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B2C" w:rsidRDefault="002E1B2C">
      <w:pPr>
        <w:pStyle w:val="1"/>
        <w:shd w:val="clear" w:color="auto" w:fill="auto"/>
        <w:spacing w:after="300" w:line="240" w:lineRule="auto"/>
        <w:jc w:val="center"/>
        <w:rPr>
          <w:b/>
          <w:bCs/>
        </w:rPr>
      </w:pPr>
    </w:p>
    <w:p w:rsidR="002E1B2C" w:rsidRPr="005B7207" w:rsidRDefault="002E1B2C" w:rsidP="002E1B2C">
      <w:pPr>
        <w:jc w:val="center"/>
        <w:rPr>
          <w:rFonts w:ascii="Times New Roman" w:hAnsi="Times New Roman" w:cs="Times New Roman"/>
        </w:rPr>
      </w:pPr>
      <w:r w:rsidRPr="005B7207">
        <w:rPr>
          <w:rFonts w:ascii="Times New Roman" w:hAnsi="Times New Roman" w:cs="Times New Roman"/>
        </w:rPr>
        <w:t>ОБЛАСТНОЕ ГОСУДАРСТВЕННОЕ БЮДЖЕТНОЕ ПРОФЕССИОНАЛЬНОЕ ОБРАЗОВАТЕЛЬНОЕ УЧРЕЖДЕНИЕ</w:t>
      </w:r>
    </w:p>
    <w:p w:rsidR="002E1B2C" w:rsidRPr="005B7207" w:rsidRDefault="002E1B2C" w:rsidP="002E1B2C">
      <w:pPr>
        <w:jc w:val="center"/>
        <w:rPr>
          <w:rFonts w:ascii="Times New Roman" w:hAnsi="Times New Roman" w:cs="Times New Roman"/>
          <w:b/>
        </w:rPr>
      </w:pPr>
      <w:r w:rsidRPr="005B7207">
        <w:rPr>
          <w:rFonts w:ascii="Times New Roman" w:hAnsi="Times New Roman" w:cs="Times New Roman"/>
          <w:b/>
        </w:rPr>
        <w:t>«КРИВОШЕИНСКИЙ АГРОПРОМЫШЛЕННЫЙ ТЕХНИКУМ»</w:t>
      </w:r>
    </w:p>
    <w:p w:rsidR="002E1B2C" w:rsidRPr="005B7207" w:rsidRDefault="002E1B2C" w:rsidP="002E1B2C">
      <w:pPr>
        <w:jc w:val="center"/>
        <w:rPr>
          <w:rFonts w:ascii="Times New Roman" w:hAnsi="Times New Roman" w:cs="Times New Roman"/>
          <w:b/>
        </w:rPr>
      </w:pPr>
    </w:p>
    <w:p w:rsidR="002E1B2C" w:rsidRDefault="002E1B2C" w:rsidP="002E1B2C">
      <w:pPr>
        <w:jc w:val="right"/>
        <w:rPr>
          <w:sz w:val="2"/>
          <w:szCs w:val="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E1B2C" w:rsidRPr="005B7207" w:rsidTr="00745F85">
        <w:trPr>
          <w:trHeight w:val="1421"/>
        </w:trPr>
        <w:tc>
          <w:tcPr>
            <w:tcW w:w="4785" w:type="dxa"/>
          </w:tcPr>
          <w:p w:rsidR="002E1B2C" w:rsidRPr="005B7207" w:rsidRDefault="002E1B2C" w:rsidP="00745F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2E1B2C" w:rsidRPr="005B7207" w:rsidRDefault="002E1B2C" w:rsidP="00745F85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УТВЕРЖДЕНО</w:t>
            </w:r>
          </w:p>
          <w:p w:rsidR="002E1B2C" w:rsidRDefault="002E1B2C" w:rsidP="00745F85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Приказом</w:t>
            </w:r>
          </w:p>
          <w:p w:rsidR="002E1B2C" w:rsidRPr="005B7207" w:rsidRDefault="002E1B2C" w:rsidP="00745F8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B7207">
              <w:rPr>
                <w:rFonts w:ascii="Times New Roman" w:hAnsi="Times New Roman" w:cs="Times New Roman"/>
                <w:bCs/>
              </w:rPr>
              <w:t>Директор</w:t>
            </w:r>
            <w:r>
              <w:rPr>
                <w:rFonts w:ascii="Times New Roman" w:hAnsi="Times New Roman" w:cs="Times New Roman"/>
                <w:bCs/>
              </w:rPr>
              <w:t>а ОГБПОУ «КАПТ»</w:t>
            </w:r>
          </w:p>
          <w:p w:rsidR="002E1B2C" w:rsidRDefault="002E1B2C" w:rsidP="00745F85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5B7207">
              <w:rPr>
                <w:rFonts w:ascii="Times New Roman" w:hAnsi="Times New Roman" w:cs="Times New Roman"/>
                <w:bCs/>
              </w:rPr>
              <w:t xml:space="preserve"> «____»__________ 2024г.</w:t>
            </w:r>
            <w:r>
              <w:rPr>
                <w:rFonts w:ascii="Times New Roman" w:hAnsi="Times New Roman" w:cs="Times New Roman"/>
                <w:bCs/>
              </w:rPr>
              <w:t>№</w:t>
            </w:r>
          </w:p>
          <w:p w:rsidR="002E1B2C" w:rsidRPr="005B7207" w:rsidRDefault="002E1B2C" w:rsidP="00745F85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5164194D" wp14:editId="082B77D7">
                  <wp:extent cx="1543750" cy="577970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429" cy="57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E1B2C" w:rsidRDefault="002E1B2C">
      <w:pPr>
        <w:pStyle w:val="1"/>
        <w:shd w:val="clear" w:color="auto" w:fill="auto"/>
        <w:spacing w:after="300" w:line="240" w:lineRule="auto"/>
        <w:jc w:val="center"/>
        <w:rPr>
          <w:b/>
          <w:bCs/>
        </w:rPr>
      </w:pPr>
    </w:p>
    <w:p w:rsidR="002E1B2C" w:rsidRDefault="002E1B2C">
      <w:pPr>
        <w:pStyle w:val="1"/>
        <w:shd w:val="clear" w:color="auto" w:fill="auto"/>
        <w:spacing w:after="300" w:line="240" w:lineRule="auto"/>
        <w:jc w:val="center"/>
        <w:rPr>
          <w:b/>
          <w:bCs/>
        </w:rPr>
      </w:pPr>
    </w:p>
    <w:p w:rsidR="00D857D3" w:rsidRDefault="004F5CDB">
      <w:pPr>
        <w:pStyle w:val="1"/>
        <w:shd w:val="clear" w:color="auto" w:fill="auto"/>
        <w:spacing w:after="300" w:line="240" w:lineRule="auto"/>
        <w:jc w:val="center"/>
      </w:pPr>
      <w:r>
        <w:rPr>
          <w:b/>
          <w:bCs/>
        </w:rPr>
        <w:t>РАБОЧАЯ ПРОГРАММА УЧЕБНОЙ ДИСЦИПЛИНЫ</w:t>
      </w:r>
    </w:p>
    <w:p w:rsidR="00D857D3" w:rsidRDefault="002E1B2C">
      <w:pPr>
        <w:pStyle w:val="1"/>
        <w:shd w:val="clear" w:color="auto" w:fill="auto"/>
        <w:spacing w:after="360" w:line="240" w:lineRule="auto"/>
        <w:jc w:val="center"/>
      </w:pPr>
      <w:r>
        <w:rPr>
          <w:b/>
          <w:bCs/>
        </w:rPr>
        <w:t>ОП.12</w:t>
      </w:r>
      <w:r w:rsidR="004F5CDB">
        <w:rPr>
          <w:b/>
          <w:bCs/>
        </w:rPr>
        <w:t xml:space="preserve"> </w:t>
      </w:r>
      <w:r w:rsidR="004F5CDB">
        <w:rPr>
          <w:b/>
          <w:bCs/>
        </w:rPr>
        <w:t>«АУДИТ»</w:t>
      </w:r>
    </w:p>
    <w:p w:rsidR="00D857D3" w:rsidRDefault="004F5CDB">
      <w:pPr>
        <w:pStyle w:val="1"/>
        <w:shd w:val="clear" w:color="auto" w:fill="auto"/>
        <w:spacing w:after="7440" w:line="240" w:lineRule="auto"/>
        <w:jc w:val="center"/>
      </w:pPr>
      <w:r>
        <w:t>по специальности СПО 38.02.01 Экономика и бухгалтерский учет (по отраслям)</w:t>
      </w:r>
    </w:p>
    <w:p w:rsidR="00D857D3" w:rsidRDefault="002E1B2C">
      <w:pPr>
        <w:pStyle w:val="1"/>
        <w:shd w:val="clear" w:color="auto" w:fill="auto"/>
        <w:spacing w:after="340" w:line="240" w:lineRule="auto"/>
        <w:jc w:val="center"/>
      </w:pPr>
      <w:r>
        <w:t>2024</w:t>
      </w:r>
      <w:r w:rsidR="004F5CDB">
        <w:br w:type="page"/>
      </w:r>
    </w:p>
    <w:p w:rsidR="00D857D3" w:rsidRDefault="004F5CDB">
      <w:pPr>
        <w:pStyle w:val="1"/>
        <w:shd w:val="clear" w:color="auto" w:fill="auto"/>
        <w:spacing w:after="500" w:line="305" w:lineRule="auto"/>
      </w:pPr>
      <w:r>
        <w:lastRenderedPageBreak/>
        <w:t>Рабочая программа учебной дисциплины ОП.05 Аудит, разработана на основе Федерального государственного образовательного стандарта среднего профессионального образования</w:t>
      </w:r>
      <w:r>
        <w:t xml:space="preserve"> по специальности 38.02.01. Экономика и бухгалтерский учет (по отраслям), утвержденного Приказом </w:t>
      </w:r>
      <w:proofErr w:type="spellStart"/>
      <w:r>
        <w:t>Минобрнауки</w:t>
      </w:r>
      <w:proofErr w:type="spellEnd"/>
      <w:r>
        <w:t xml:space="preserve"> России от 05 февраля 2018 № 69</w:t>
      </w:r>
    </w:p>
    <w:p w:rsidR="00D857D3" w:rsidRDefault="00D857D3">
      <w:pPr>
        <w:pStyle w:val="1"/>
        <w:shd w:val="clear" w:color="auto" w:fill="auto"/>
        <w:tabs>
          <w:tab w:val="left" w:pos="2740"/>
        </w:tabs>
        <w:spacing w:after="340" w:line="262" w:lineRule="auto"/>
      </w:pPr>
    </w:p>
    <w:p w:rsidR="002E1B2C" w:rsidRPr="00851F19" w:rsidRDefault="002E1B2C" w:rsidP="002E1B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360" w:lineRule="auto"/>
        <w:ind w:right="-28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Организация – разработчик: ОГБПОУ «Кривошеинский агропромышленный  техникум».</w:t>
      </w:r>
    </w:p>
    <w:p w:rsidR="002E1B2C" w:rsidRPr="00851F19" w:rsidRDefault="002E1B2C" w:rsidP="002E1B2C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2E1B2C" w:rsidRPr="00851F19" w:rsidRDefault="002E1B2C" w:rsidP="002E1B2C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2E1B2C" w:rsidRPr="00851F19" w:rsidRDefault="002E1B2C" w:rsidP="002E1B2C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2E1B2C" w:rsidRPr="00851F19" w:rsidRDefault="002E1B2C" w:rsidP="002E1B2C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Автор:                                    </w:t>
      </w:r>
      <w:proofErr w:type="spellStart"/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Н.И.Татыржа</w:t>
      </w:r>
      <w:proofErr w:type="spellEnd"/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, преподаватель техникума             </w:t>
      </w:r>
    </w:p>
    <w:p w:rsidR="002E1B2C" w:rsidRPr="00851F19" w:rsidRDefault="002E1B2C" w:rsidP="002E1B2C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2E1B2C" w:rsidRPr="00851F19" w:rsidRDefault="002E1B2C" w:rsidP="002E1B2C">
      <w:pPr>
        <w:widowControl/>
        <w:ind w:left="2880" w:hanging="288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Согласовано:                          А.В. Крысова, методист техникума</w:t>
      </w:r>
    </w:p>
    <w:p w:rsidR="002E1B2C" w:rsidRPr="00851F19" w:rsidRDefault="002E1B2C" w:rsidP="002E1B2C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2E1B2C" w:rsidRPr="00851F19" w:rsidRDefault="002E1B2C" w:rsidP="002E1B2C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2E1B2C" w:rsidRPr="00851F19" w:rsidRDefault="002E1B2C" w:rsidP="002E1B2C">
      <w:pPr>
        <w:tabs>
          <w:tab w:val="left" w:pos="0"/>
        </w:tabs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lang w:eastAsia="ar-SA" w:bidi="ar-SA"/>
        </w:rPr>
      </w:pPr>
    </w:p>
    <w:p w:rsidR="002E1B2C" w:rsidRPr="00851F19" w:rsidRDefault="002E1B2C" w:rsidP="002E1B2C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Рассмотрено на заседании</w:t>
      </w:r>
    </w:p>
    <w:p w:rsidR="002E1B2C" w:rsidRPr="00851F19" w:rsidRDefault="002E1B2C" w:rsidP="002E1B2C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Методического объединения преподавателей техникума</w:t>
      </w:r>
    </w:p>
    <w:p w:rsidR="002E1B2C" w:rsidRPr="00851F19" w:rsidRDefault="002E1B2C" w:rsidP="002E1B2C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Протокол №__________от______________2024г.</w:t>
      </w:r>
    </w:p>
    <w:p w:rsidR="002E1B2C" w:rsidRPr="00851F19" w:rsidRDefault="002E1B2C" w:rsidP="002E1B2C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Руководитель МО_________________Х.А. Попова</w:t>
      </w:r>
    </w:p>
    <w:p w:rsidR="002E1B2C" w:rsidRDefault="002E1B2C">
      <w:pPr>
        <w:pStyle w:val="1"/>
        <w:shd w:val="clear" w:color="auto" w:fill="auto"/>
        <w:tabs>
          <w:tab w:val="left" w:pos="2740"/>
        </w:tabs>
        <w:spacing w:after="340" w:line="262" w:lineRule="auto"/>
        <w:sectPr w:rsidR="002E1B2C">
          <w:pgSz w:w="11900" w:h="16840"/>
          <w:pgMar w:top="666" w:right="1077" w:bottom="555" w:left="1064" w:header="238" w:footer="3" w:gutter="0"/>
          <w:pgNumType w:start="1"/>
          <w:cols w:space="720"/>
          <w:noEndnote/>
          <w:docGrid w:linePitch="360"/>
        </w:sectPr>
      </w:pPr>
    </w:p>
    <w:p w:rsidR="00D857D3" w:rsidRDefault="004F5CDB">
      <w:pPr>
        <w:pStyle w:val="20"/>
        <w:keepNext/>
        <w:keepLines/>
        <w:shd w:val="clear" w:color="auto" w:fill="auto"/>
        <w:spacing w:after="560" w:line="240" w:lineRule="auto"/>
        <w:ind w:firstLine="0"/>
        <w:jc w:val="center"/>
      </w:pPr>
      <w:bookmarkStart w:id="0" w:name="bookmark4"/>
      <w:bookmarkStart w:id="1" w:name="bookmark5"/>
      <w:r>
        <w:t>СОДЕРЖАНИЕ</w:t>
      </w:r>
      <w:bookmarkEnd w:id="0"/>
      <w:bookmarkEnd w:id="1"/>
    </w:p>
    <w:p w:rsidR="00D857D3" w:rsidRDefault="004F5CDB">
      <w:pPr>
        <w:pStyle w:val="1"/>
        <w:numPr>
          <w:ilvl w:val="0"/>
          <w:numId w:val="1"/>
        </w:numPr>
        <w:shd w:val="clear" w:color="auto" w:fill="auto"/>
        <w:tabs>
          <w:tab w:val="left" w:pos="439"/>
        </w:tabs>
        <w:spacing w:after="140" w:line="240" w:lineRule="auto"/>
        <w:jc w:val="both"/>
      </w:pPr>
      <w:r>
        <w:t>ОБЩАЯ ХАРАКТЕРИСТИКА РАБОЧЕЙ ПРОГРАММЫ УЧЕБНОЙ ДИСЦИПЛИНЫ. 4</w:t>
      </w:r>
    </w:p>
    <w:p w:rsidR="00D857D3" w:rsidRDefault="004F5CDB">
      <w:pPr>
        <w:pStyle w:val="a5"/>
        <w:numPr>
          <w:ilvl w:val="0"/>
          <w:numId w:val="1"/>
        </w:numPr>
        <w:shd w:val="clear" w:color="auto" w:fill="auto"/>
        <w:tabs>
          <w:tab w:val="left" w:pos="439"/>
          <w:tab w:val="right" w:leader="dot" w:pos="9659"/>
        </w:tabs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СТРУКТУРА СОДЕРЖАНИЕ УЧЕБНОЙ ДИСЦИПЛИНЫ</w:t>
      </w:r>
      <w:r>
        <w:tab/>
        <w:t>9</w:t>
      </w:r>
    </w:p>
    <w:p w:rsidR="00D857D3" w:rsidRDefault="004F5CDB">
      <w:pPr>
        <w:pStyle w:val="a5"/>
        <w:numPr>
          <w:ilvl w:val="0"/>
          <w:numId w:val="1"/>
        </w:numPr>
        <w:shd w:val="clear" w:color="auto" w:fill="auto"/>
        <w:tabs>
          <w:tab w:val="left" w:pos="439"/>
          <w:tab w:val="right" w:leader="dot" w:pos="9659"/>
        </w:tabs>
      </w:pPr>
      <w:r>
        <w:t xml:space="preserve">УСЛОВИЯ РЕАЛИЗАЦИИ </w:t>
      </w:r>
      <w:r>
        <w:t>ПРОГРАММЫ УЧЕБНОЙ ДИСЦИПЛИНЫ</w:t>
      </w:r>
      <w:r>
        <w:tab/>
        <w:t>16</w:t>
      </w:r>
    </w:p>
    <w:p w:rsidR="00D857D3" w:rsidRDefault="004F5CDB">
      <w:pPr>
        <w:pStyle w:val="a5"/>
        <w:numPr>
          <w:ilvl w:val="0"/>
          <w:numId w:val="1"/>
        </w:numPr>
        <w:shd w:val="clear" w:color="auto" w:fill="auto"/>
        <w:tabs>
          <w:tab w:val="left" w:pos="366"/>
          <w:tab w:val="left" w:leader="dot" w:pos="9389"/>
        </w:tabs>
        <w:sectPr w:rsidR="00D857D3">
          <w:pgSz w:w="11900" w:h="16840"/>
          <w:pgMar w:top="709" w:right="1036" w:bottom="709" w:left="1104" w:header="281" w:footer="3" w:gutter="0"/>
          <w:cols w:space="720"/>
          <w:noEndnote/>
          <w:docGrid w:linePitch="360"/>
        </w:sectPr>
      </w:pPr>
      <w:r>
        <w:t>КОНТРОЛБ И ОЦЕНКА РЕЗУЛЬТАТОВ ОСВОЕНИЯ УЧЕБНОЙ ДИСЦИПЛИНЫ</w:t>
      </w:r>
      <w:r>
        <w:tab/>
        <w:t>20</w:t>
      </w:r>
      <w:r>
        <w:fldChar w:fldCharType="end"/>
      </w:r>
    </w:p>
    <w:p w:rsidR="00D857D3" w:rsidRDefault="004F5CDB">
      <w:pPr>
        <w:pStyle w:val="1"/>
        <w:numPr>
          <w:ilvl w:val="0"/>
          <w:numId w:val="2"/>
        </w:numPr>
        <w:shd w:val="clear" w:color="auto" w:fill="auto"/>
        <w:tabs>
          <w:tab w:val="left" w:pos="382"/>
        </w:tabs>
        <w:spacing w:after="560" w:line="264" w:lineRule="auto"/>
        <w:jc w:val="center"/>
      </w:pPr>
      <w:r>
        <w:rPr>
          <w:b/>
          <w:bCs/>
        </w:rPr>
        <w:t>ОБЩАЯ ХАРАКТЕРИСТИКА РАБОЧЕЙ ПРОГРАММЫ УЧЕБНОЙ</w:t>
      </w:r>
      <w:r>
        <w:rPr>
          <w:b/>
          <w:bCs/>
        </w:rPr>
        <w:br/>
        <w:t>ДИСЦИПЛИНЫ</w:t>
      </w:r>
    </w:p>
    <w:p w:rsidR="00D857D3" w:rsidRDefault="004F5CDB">
      <w:pPr>
        <w:pStyle w:val="20"/>
        <w:keepNext/>
        <w:keepLines/>
        <w:numPr>
          <w:ilvl w:val="1"/>
          <w:numId w:val="2"/>
        </w:numPr>
        <w:shd w:val="clear" w:color="auto" w:fill="auto"/>
        <w:tabs>
          <w:tab w:val="left" w:pos="698"/>
        </w:tabs>
        <w:spacing w:after="200" w:line="310" w:lineRule="auto"/>
        <w:ind w:firstLine="0"/>
        <w:jc w:val="center"/>
      </w:pPr>
      <w:bookmarkStart w:id="2" w:name="bookmark6"/>
      <w:bookmarkStart w:id="3" w:name="bookmark7"/>
      <w:r>
        <w:t>Место дисциплины в структуре основной образовательной программы:</w:t>
      </w:r>
      <w:bookmarkEnd w:id="2"/>
      <w:bookmarkEnd w:id="3"/>
    </w:p>
    <w:p w:rsidR="00D857D3" w:rsidRDefault="004F5CDB">
      <w:pPr>
        <w:pStyle w:val="1"/>
        <w:shd w:val="clear" w:color="auto" w:fill="auto"/>
        <w:spacing w:line="310" w:lineRule="auto"/>
        <w:ind w:firstLine="740"/>
        <w:jc w:val="both"/>
      </w:pPr>
      <w:r>
        <w:t xml:space="preserve">Учебная </w:t>
      </w:r>
      <w:r w:rsidR="002E1B2C">
        <w:t>дисциплина ОП.12</w:t>
      </w:r>
      <w:r>
        <w:t xml:space="preserve"> «Аудит» является обязательной частью общепрофессио</w:t>
      </w:r>
      <w:r>
        <w:softHyphen/>
        <w:t>нального цикла основной образовательной программы в соответствии с ФГОС 38.02.01 «Эко</w:t>
      </w:r>
      <w:r>
        <w:softHyphen/>
        <w:t>номика и бухгалтерский учет (по отраслям)» по специальностям бухгалтер; бухгалтер, специ</w:t>
      </w:r>
      <w:r>
        <w:softHyphen/>
        <w:t>алист по нало</w:t>
      </w:r>
      <w:r>
        <w:t>гообложению.</w:t>
      </w:r>
    </w:p>
    <w:p w:rsidR="00D857D3" w:rsidRDefault="002E1B2C">
      <w:pPr>
        <w:pStyle w:val="1"/>
        <w:shd w:val="clear" w:color="auto" w:fill="auto"/>
        <w:spacing w:line="310" w:lineRule="auto"/>
        <w:ind w:firstLine="740"/>
        <w:jc w:val="both"/>
      </w:pPr>
      <w:r>
        <w:t>Учебная дисциплина ОП.12</w:t>
      </w:r>
      <w:r w:rsidR="004F5CDB">
        <w:t xml:space="preserve"> «Аудит» обеспечивает формирование профессиональных и об</w:t>
      </w:r>
      <w:r w:rsidR="004F5CDB" w:rsidRPr="002E1B2C">
        <w:t>щи</w:t>
      </w:r>
      <w:r w:rsidR="004F5CDB">
        <w:t>х компетенций по всем видам деятельности ФГОС по специальности 38.02.01 «Эконо</w:t>
      </w:r>
      <w:r w:rsidR="004F5CDB">
        <w:softHyphen/>
        <w:t>мика и бухгалтерский учет (по отраслям)». Особое значение дисциплина имеет при фор</w:t>
      </w:r>
      <w:r w:rsidR="004F5CDB">
        <w:t>миро</w:t>
      </w:r>
      <w:r w:rsidR="004F5CDB">
        <w:softHyphen/>
        <w:t>вании и развитии</w:t>
      </w:r>
    </w:p>
    <w:p w:rsidR="00D857D3" w:rsidRDefault="004F5CDB">
      <w:pPr>
        <w:pStyle w:val="1"/>
        <w:shd w:val="clear" w:color="auto" w:fill="auto"/>
        <w:spacing w:line="310" w:lineRule="auto"/>
        <w:ind w:firstLine="740"/>
        <w:jc w:val="both"/>
      </w:pPr>
      <w:proofErr w:type="gramStart"/>
      <w:r>
        <w:t>ОК</w:t>
      </w:r>
      <w:proofErr w:type="gramEnd"/>
      <w:r>
        <w:t xml:space="preserve"> 01. Выбирать способы решения задач профессиональной деятельности примени</w:t>
      </w:r>
      <w:r>
        <w:softHyphen/>
        <w:t>тельно к различным контекстам;</w:t>
      </w:r>
    </w:p>
    <w:p w:rsidR="00D857D3" w:rsidRDefault="004F5CDB">
      <w:pPr>
        <w:pStyle w:val="1"/>
        <w:shd w:val="clear" w:color="auto" w:fill="auto"/>
        <w:spacing w:line="310" w:lineRule="auto"/>
        <w:ind w:firstLine="740"/>
        <w:jc w:val="both"/>
      </w:pPr>
      <w:proofErr w:type="gramStart"/>
      <w:r>
        <w:t>ОК</w:t>
      </w:r>
      <w:proofErr w:type="gramEnd"/>
      <w:r>
        <w:t xml:space="preserve"> 02. Осуществлять поиск, анализ и интерпретацию информации, необходимой для выполнения задач профессиональной деятельности;</w:t>
      </w:r>
    </w:p>
    <w:p w:rsidR="00D857D3" w:rsidRDefault="004F5CDB">
      <w:pPr>
        <w:pStyle w:val="1"/>
        <w:shd w:val="clear" w:color="auto" w:fill="auto"/>
        <w:spacing w:line="310" w:lineRule="auto"/>
        <w:ind w:firstLine="740"/>
        <w:jc w:val="both"/>
      </w:pPr>
      <w:proofErr w:type="gramStart"/>
      <w:r>
        <w:t>О</w:t>
      </w:r>
      <w:r>
        <w:t>К</w:t>
      </w:r>
      <w:proofErr w:type="gramEnd"/>
      <w:r>
        <w:t xml:space="preserve"> 03. Планировать и реализовывать собственное профессиональное и личностное раз</w:t>
      </w:r>
      <w:r>
        <w:softHyphen/>
        <w:t>витие;</w:t>
      </w:r>
    </w:p>
    <w:p w:rsidR="00D857D3" w:rsidRDefault="004F5CDB">
      <w:pPr>
        <w:pStyle w:val="1"/>
        <w:shd w:val="clear" w:color="auto" w:fill="auto"/>
        <w:spacing w:line="310" w:lineRule="auto"/>
        <w:ind w:firstLine="740"/>
        <w:jc w:val="both"/>
      </w:pPr>
      <w:proofErr w:type="gramStart"/>
      <w:r>
        <w:t>ОК</w:t>
      </w:r>
      <w:proofErr w:type="gramEnd"/>
      <w:r>
        <w:t xml:space="preserve"> 04. Работать в коллективе и команде, эффективно взаимодействовать с коллегами, руководством, клиентами;</w:t>
      </w:r>
    </w:p>
    <w:p w:rsidR="00D857D3" w:rsidRDefault="004F5CDB">
      <w:pPr>
        <w:pStyle w:val="1"/>
        <w:shd w:val="clear" w:color="auto" w:fill="auto"/>
        <w:spacing w:line="310" w:lineRule="auto"/>
        <w:ind w:firstLine="740"/>
        <w:jc w:val="both"/>
      </w:pPr>
      <w:proofErr w:type="gramStart"/>
      <w:r>
        <w:t>ОК</w:t>
      </w:r>
      <w:proofErr w:type="gramEnd"/>
      <w:r>
        <w:t xml:space="preserve"> 05. Осуществлять устную и письменную коммуникацию на госуда</w:t>
      </w:r>
      <w:r>
        <w:t>рственном языке Российской Федерации с учетом особенностей социального и культурного контекста;</w:t>
      </w:r>
    </w:p>
    <w:p w:rsidR="00D857D3" w:rsidRDefault="004F5CDB">
      <w:pPr>
        <w:pStyle w:val="1"/>
        <w:shd w:val="clear" w:color="auto" w:fill="auto"/>
        <w:spacing w:line="310" w:lineRule="auto"/>
        <w:ind w:firstLine="740"/>
        <w:jc w:val="both"/>
      </w:pPr>
      <w:proofErr w:type="gramStart"/>
      <w:r>
        <w:t>ОК</w:t>
      </w:r>
      <w:proofErr w:type="gramEnd"/>
      <w:r>
        <w:t xml:space="preserve"> 09. Использовать информационные технологии в профессиональной деятельности;</w:t>
      </w:r>
    </w:p>
    <w:p w:rsidR="00D857D3" w:rsidRDefault="004F5CDB">
      <w:pPr>
        <w:pStyle w:val="1"/>
        <w:shd w:val="clear" w:color="auto" w:fill="auto"/>
        <w:spacing w:line="310" w:lineRule="auto"/>
        <w:ind w:firstLine="740"/>
        <w:jc w:val="both"/>
      </w:pPr>
      <w:proofErr w:type="gramStart"/>
      <w:r>
        <w:t>ОК</w:t>
      </w:r>
      <w:proofErr w:type="gramEnd"/>
      <w:r>
        <w:t xml:space="preserve"> 10. Пользоваться профессиональной документацией на государственном и ино</w:t>
      </w:r>
      <w:r>
        <w:softHyphen/>
        <w:t>стран</w:t>
      </w:r>
      <w:r>
        <w:t>ном языках;</w:t>
      </w:r>
    </w:p>
    <w:p w:rsidR="00D857D3" w:rsidRDefault="004F5CDB">
      <w:pPr>
        <w:pStyle w:val="1"/>
        <w:shd w:val="clear" w:color="auto" w:fill="auto"/>
        <w:spacing w:after="520" w:line="310" w:lineRule="auto"/>
        <w:ind w:firstLine="740"/>
        <w:jc w:val="both"/>
      </w:pPr>
      <w:proofErr w:type="gramStart"/>
      <w:r>
        <w:t>ОК</w:t>
      </w:r>
      <w:proofErr w:type="gramEnd"/>
      <w:r>
        <w:t xml:space="preserve"> 11. Использовать знания по финансовой грамотности, планировать предпринима</w:t>
      </w:r>
      <w:r>
        <w:softHyphen/>
        <w:t>тельскую деятельность в профессиональной сфере.</w:t>
      </w:r>
    </w:p>
    <w:p w:rsidR="00D857D3" w:rsidRDefault="004F5CDB">
      <w:pPr>
        <w:pStyle w:val="20"/>
        <w:keepNext/>
        <w:keepLines/>
        <w:numPr>
          <w:ilvl w:val="1"/>
          <w:numId w:val="2"/>
        </w:numPr>
        <w:shd w:val="clear" w:color="auto" w:fill="auto"/>
        <w:tabs>
          <w:tab w:val="left" w:pos="494"/>
        </w:tabs>
        <w:spacing w:after="200" w:line="240" w:lineRule="auto"/>
        <w:ind w:firstLine="0"/>
      </w:pPr>
      <w:bookmarkStart w:id="4" w:name="bookmark8"/>
      <w:bookmarkStart w:id="5" w:name="bookmark9"/>
      <w:r>
        <w:t>Цели и планируемые результаты освоения дисциплины:</w:t>
      </w:r>
      <w:bookmarkEnd w:id="4"/>
      <w:bookmarkEnd w:id="5"/>
    </w:p>
    <w:p w:rsidR="00D857D3" w:rsidRDefault="004F5CDB">
      <w:pPr>
        <w:pStyle w:val="a7"/>
        <w:shd w:val="clear" w:color="auto" w:fill="auto"/>
        <w:ind w:left="540"/>
      </w:pPr>
      <w:r>
        <w:rPr>
          <w:b w:val="0"/>
          <w:bCs w:val="0"/>
        </w:rPr>
        <w:t xml:space="preserve">В рамках программы учебной дисциплины </w:t>
      </w:r>
      <w:proofErr w:type="gramStart"/>
      <w:r>
        <w:rPr>
          <w:b w:val="0"/>
          <w:bCs w:val="0"/>
        </w:rPr>
        <w:t>обучающимися</w:t>
      </w:r>
      <w:proofErr w:type="gramEnd"/>
      <w:r>
        <w:rPr>
          <w:b w:val="0"/>
          <w:bCs w:val="0"/>
        </w:rPr>
        <w:t xml:space="preserve"> осваиваются </w:t>
      </w:r>
      <w:r>
        <w:rPr>
          <w:b w:val="0"/>
          <w:bCs w:val="0"/>
        </w:rPr>
        <w:t>умения и знания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7"/>
        <w:gridCol w:w="3524"/>
        <w:gridCol w:w="3899"/>
      </w:tblGrid>
      <w:tr w:rsidR="00D857D3">
        <w:tblPrEx>
          <w:tblCellMar>
            <w:top w:w="0" w:type="dxa"/>
            <w:bottom w:w="0" w:type="dxa"/>
          </w:tblCellMar>
        </w:tblPrEx>
        <w:trPr>
          <w:trHeight w:hRule="exact" w:val="299"/>
          <w:jc w:val="center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40" w:lineRule="auto"/>
            </w:pPr>
            <w:r>
              <w:t xml:space="preserve">Код ПК, </w:t>
            </w:r>
            <w:proofErr w:type="gramStart"/>
            <w:r>
              <w:t>ОК</w:t>
            </w:r>
            <w:proofErr w:type="gramEnd"/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40" w:lineRule="auto"/>
            </w:pPr>
            <w:r>
              <w:t>Умения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both"/>
            </w:pPr>
            <w:r>
              <w:t>Знания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3600"/>
          <w:jc w:val="center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</w:pPr>
            <w:r>
              <w:rPr>
                <w:b/>
                <w:bCs/>
                <w:lang w:val="en-US" w:eastAsia="en-US" w:bidi="en-US"/>
              </w:rPr>
              <w:t>OKI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1404"/>
              </w:tabs>
            </w:pPr>
            <w:r>
              <w:t>Выбирать</w:t>
            </w:r>
            <w:r>
              <w:tab/>
              <w:t>способы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1789"/>
              </w:tabs>
            </w:pPr>
            <w:r>
              <w:t>решения</w:t>
            </w:r>
            <w:r>
              <w:tab/>
              <w:t>задач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2225"/>
              </w:tabs>
            </w:pPr>
            <w:r>
              <w:t>профессиональной деятельности, применительно</w:t>
            </w:r>
            <w:r>
              <w:tab/>
            </w:r>
            <w:proofErr w:type="gramStart"/>
            <w:r>
              <w:t>к</w:t>
            </w:r>
            <w:proofErr w:type="gramEnd"/>
          </w:p>
          <w:p w:rsidR="00D857D3" w:rsidRDefault="004F5CDB">
            <w:pPr>
              <w:pStyle w:val="a9"/>
              <w:shd w:val="clear" w:color="auto" w:fill="auto"/>
            </w:pPr>
            <w:r>
              <w:t>различным контекстам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tabs>
                <w:tab w:val="left" w:pos="1811"/>
              </w:tabs>
              <w:spacing w:line="262" w:lineRule="auto"/>
              <w:jc w:val="both"/>
            </w:pPr>
            <w:r>
              <w:t>Распознавать задачу и/или проблему;</w:t>
            </w:r>
            <w:r>
              <w:tab/>
              <w:t>анализировать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1894"/>
              </w:tabs>
              <w:spacing w:line="262" w:lineRule="auto"/>
              <w:jc w:val="both"/>
            </w:pPr>
            <w:r>
              <w:t xml:space="preserve">задачу и/или проблему и выделять её составные части; </w:t>
            </w:r>
            <w:r>
              <w:t>определять этапы решения задачи; выявлять и эффективно искать</w:t>
            </w:r>
            <w:r>
              <w:tab/>
              <w:t>информацию,</w:t>
            </w:r>
          </w:p>
          <w:p w:rsidR="00D857D3" w:rsidRDefault="004F5CDB">
            <w:pPr>
              <w:pStyle w:val="a9"/>
              <w:shd w:val="clear" w:color="auto" w:fill="auto"/>
              <w:spacing w:line="262" w:lineRule="auto"/>
              <w:jc w:val="both"/>
            </w:pPr>
            <w:proofErr w:type="gramStart"/>
            <w:r>
              <w:t>необходимую</w:t>
            </w:r>
            <w:proofErr w:type="gramEnd"/>
            <w:r>
              <w:t xml:space="preserve"> для решения задачи и/или проблемы;</w:t>
            </w:r>
          </w:p>
          <w:p w:rsidR="00D857D3" w:rsidRDefault="004F5CDB">
            <w:pPr>
              <w:pStyle w:val="a9"/>
              <w:shd w:val="clear" w:color="auto" w:fill="auto"/>
              <w:spacing w:line="262" w:lineRule="auto"/>
              <w:jc w:val="both"/>
            </w:pPr>
            <w:r>
              <w:t>составить план действия и реализовывать его; определить необходимые ресурсы.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tabs>
                <w:tab w:val="left" w:pos="2066"/>
                <w:tab w:val="left" w:pos="3542"/>
              </w:tabs>
              <w:spacing w:line="262" w:lineRule="auto"/>
              <w:jc w:val="both"/>
            </w:pPr>
            <w:r>
              <w:t xml:space="preserve">Актуальный профессиональный и социальный контекст, </w:t>
            </w:r>
            <w:r>
              <w:t>основные источники информации и ресурсы для решения задач и проблем в профессиональном и социальном контексте; особенности денежного обращения (формы расчетов), понятие и сущность финансов, особенности взаимодействия и функционирования хозяйствующих субъек</w:t>
            </w:r>
            <w:r>
              <w:t>тов, финансовые ресурсы хозяйствующих</w:t>
            </w:r>
            <w:r>
              <w:tab/>
              <w:t>субъектов</w:t>
            </w:r>
            <w:r>
              <w:tab/>
              <w:t>-</w:t>
            </w:r>
          </w:p>
          <w:p w:rsidR="00D857D3" w:rsidRDefault="004F5CDB">
            <w:pPr>
              <w:pStyle w:val="a9"/>
              <w:shd w:val="clear" w:color="auto" w:fill="auto"/>
              <w:spacing w:line="262" w:lineRule="auto"/>
            </w:pPr>
            <w:r>
              <w:t>структура и состав.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1120"/>
          <w:jc w:val="center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jc w:val="both"/>
            </w:pP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 xml:space="preserve"> 2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2207"/>
              </w:tabs>
              <w:jc w:val="both"/>
            </w:pPr>
            <w:r>
              <w:t>Осуществлять поиск, анализ</w:t>
            </w:r>
            <w:r>
              <w:tab/>
              <w:t>и</w:t>
            </w:r>
          </w:p>
          <w:p w:rsidR="00D857D3" w:rsidRDefault="004F5CDB">
            <w:pPr>
              <w:pStyle w:val="a9"/>
              <w:shd w:val="clear" w:color="auto" w:fill="auto"/>
            </w:pPr>
            <w:r>
              <w:t>интерпретацию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tabs>
                <w:tab w:val="right" w:pos="3308"/>
              </w:tabs>
              <w:spacing w:line="240" w:lineRule="auto"/>
              <w:jc w:val="both"/>
            </w:pPr>
            <w:r>
              <w:t>Определять задачи</w:t>
            </w:r>
            <w:r>
              <w:tab/>
              <w:t>для поиска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right" w:pos="3298"/>
              </w:tabs>
              <w:spacing w:line="240" w:lineRule="auto"/>
              <w:jc w:val="both"/>
            </w:pPr>
            <w:r>
              <w:t>информации;</w:t>
            </w:r>
            <w:r>
              <w:tab/>
              <w:t>определять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right" w:pos="3305"/>
              </w:tabs>
              <w:spacing w:line="240" w:lineRule="auto"/>
              <w:jc w:val="both"/>
            </w:pPr>
            <w:r>
              <w:t>необходимые</w:t>
            </w:r>
            <w:r>
              <w:tab/>
              <w:t>источники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center" w:pos="2016"/>
              </w:tabs>
              <w:spacing w:line="240" w:lineRule="auto"/>
              <w:jc w:val="both"/>
            </w:pPr>
            <w:r>
              <w:t>информации;</w:t>
            </w:r>
            <w:r>
              <w:tab/>
              <w:t>планировать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tabs>
                <w:tab w:val="left" w:pos="1649"/>
                <w:tab w:val="left" w:pos="3557"/>
              </w:tabs>
              <w:spacing w:line="259" w:lineRule="auto"/>
              <w:jc w:val="both"/>
            </w:pPr>
            <w:r>
              <w:t>Номенклатура информационных источников</w:t>
            </w:r>
            <w:r>
              <w:tab/>
            </w:r>
            <w:r>
              <w:t>применяемых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D857D3" w:rsidRDefault="004F5CDB">
            <w:pPr>
              <w:pStyle w:val="a9"/>
              <w:shd w:val="clear" w:color="auto" w:fill="auto"/>
              <w:spacing w:line="259" w:lineRule="auto"/>
              <w:jc w:val="both"/>
            </w:pPr>
            <w:r>
              <w:t>профессиональной деятельности;</w:t>
            </w:r>
          </w:p>
        </w:tc>
      </w:tr>
    </w:tbl>
    <w:p w:rsidR="00D857D3" w:rsidRDefault="004F5CD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78"/>
        <w:gridCol w:w="3532"/>
        <w:gridCol w:w="3906"/>
      </w:tblGrid>
      <w:tr w:rsidR="00D857D3">
        <w:tblPrEx>
          <w:tblCellMar>
            <w:top w:w="0" w:type="dxa"/>
            <w:bottom w:w="0" w:type="dxa"/>
          </w:tblCellMar>
        </w:tblPrEx>
        <w:trPr>
          <w:trHeight w:hRule="exact" w:val="2246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tabs>
                <w:tab w:val="left" w:pos="1991"/>
              </w:tabs>
              <w:spacing w:line="266" w:lineRule="auto"/>
            </w:pPr>
            <w:r>
              <w:t>информации, необходимой</w:t>
            </w:r>
            <w:r>
              <w:tab/>
            </w:r>
            <w:proofErr w:type="gramStart"/>
            <w:r>
              <w:t>для</w:t>
            </w:r>
            <w:proofErr w:type="gramEnd"/>
          </w:p>
          <w:p w:rsidR="00D857D3" w:rsidRDefault="004F5CDB">
            <w:pPr>
              <w:pStyle w:val="a9"/>
              <w:shd w:val="clear" w:color="auto" w:fill="auto"/>
              <w:tabs>
                <w:tab w:val="left" w:pos="1717"/>
              </w:tabs>
              <w:spacing w:line="266" w:lineRule="auto"/>
            </w:pPr>
            <w:r>
              <w:t>выполнения</w:t>
            </w:r>
            <w:r>
              <w:tab/>
              <w:t>задач</w:t>
            </w:r>
          </w:p>
          <w:p w:rsidR="00D857D3" w:rsidRDefault="004F5CDB">
            <w:pPr>
              <w:pStyle w:val="a9"/>
              <w:shd w:val="clear" w:color="auto" w:fill="auto"/>
              <w:spacing w:line="266" w:lineRule="auto"/>
            </w:pPr>
            <w:r>
              <w:t>профессиональной деятельности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tabs>
                <w:tab w:val="right" w:pos="3294"/>
              </w:tabs>
              <w:jc w:val="both"/>
            </w:pPr>
            <w:r>
              <w:t>процесс</w:t>
            </w:r>
            <w:r>
              <w:tab/>
              <w:t>поиска;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right" w:pos="3298"/>
              </w:tabs>
              <w:jc w:val="both"/>
            </w:pPr>
            <w:r>
              <w:t>структурировать получаемую информацию;</w:t>
            </w:r>
            <w:r>
              <w:tab/>
              <w:t>выделять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right" w:pos="3301"/>
              </w:tabs>
              <w:jc w:val="both"/>
            </w:pPr>
            <w:r>
              <w:t xml:space="preserve">наиболее </w:t>
            </w:r>
            <w:proofErr w:type="gramStart"/>
            <w:r>
              <w:t>значимое</w:t>
            </w:r>
            <w:proofErr w:type="gramEnd"/>
            <w:r>
              <w:t xml:space="preserve"> в перечне информации;</w:t>
            </w:r>
            <w:r>
              <w:tab/>
              <w:t>оценивать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right" w:pos="3301"/>
              </w:tabs>
            </w:pPr>
            <w:r>
              <w:t>практическую</w:t>
            </w:r>
            <w:r>
              <w:tab/>
            </w:r>
            <w:r>
              <w:t>значимость</w:t>
            </w:r>
          </w:p>
          <w:p w:rsidR="00D857D3" w:rsidRDefault="004F5CDB">
            <w:pPr>
              <w:pStyle w:val="a9"/>
              <w:shd w:val="clear" w:color="auto" w:fill="auto"/>
            </w:pPr>
            <w:r>
              <w:t>результатов поиска; оформлять результаты поиска.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tabs>
                <w:tab w:val="left" w:pos="1796"/>
              </w:tabs>
              <w:spacing w:line="240" w:lineRule="auto"/>
              <w:jc w:val="both"/>
            </w:pPr>
            <w:r>
              <w:t>приемы</w:t>
            </w:r>
            <w:r>
              <w:tab/>
              <w:t>структурирования</w:t>
            </w:r>
          </w:p>
          <w:p w:rsidR="00D857D3" w:rsidRDefault="004F5CDB">
            <w:pPr>
              <w:pStyle w:val="a9"/>
              <w:shd w:val="clear" w:color="auto" w:fill="auto"/>
              <w:spacing w:line="240" w:lineRule="auto"/>
            </w:pPr>
            <w:r>
              <w:t>информации.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3060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269" w:lineRule="auto"/>
            </w:pPr>
            <w:proofErr w:type="spellStart"/>
            <w:r>
              <w:rPr>
                <w:b/>
                <w:bCs/>
              </w:rPr>
              <w:t>окз</w:t>
            </w:r>
            <w:proofErr w:type="spellEnd"/>
          </w:p>
          <w:p w:rsidR="00D857D3" w:rsidRDefault="004F5CDB">
            <w:pPr>
              <w:pStyle w:val="a9"/>
              <w:shd w:val="clear" w:color="auto" w:fill="auto"/>
              <w:tabs>
                <w:tab w:val="left" w:pos="2221"/>
              </w:tabs>
              <w:spacing w:line="269" w:lineRule="auto"/>
            </w:pPr>
            <w:r>
              <w:t>Планировать</w:t>
            </w:r>
            <w:r>
              <w:tab/>
              <w:t>и</w:t>
            </w:r>
          </w:p>
          <w:p w:rsidR="00D857D3" w:rsidRDefault="004F5CDB">
            <w:pPr>
              <w:pStyle w:val="a9"/>
              <w:shd w:val="clear" w:color="auto" w:fill="auto"/>
              <w:spacing w:line="269" w:lineRule="auto"/>
            </w:pPr>
            <w:r>
              <w:t>реализовывать собственное профессиональное и личностное развитие.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tabs>
                <w:tab w:val="left" w:pos="1944"/>
              </w:tabs>
              <w:spacing w:line="262" w:lineRule="auto"/>
            </w:pPr>
            <w:r>
              <w:t>Определять</w:t>
            </w:r>
            <w:r>
              <w:tab/>
              <w:t>актуальность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right" w:pos="3305"/>
              </w:tabs>
              <w:spacing w:line="262" w:lineRule="auto"/>
            </w:pPr>
            <w:r>
              <w:t>нормативно-правовой документации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D857D3" w:rsidRDefault="004F5CDB">
            <w:pPr>
              <w:pStyle w:val="a9"/>
              <w:shd w:val="clear" w:color="auto" w:fill="auto"/>
              <w:tabs>
                <w:tab w:val="right" w:pos="3308"/>
              </w:tabs>
              <w:spacing w:line="262" w:lineRule="auto"/>
            </w:pPr>
            <w:r>
              <w:t>профессиональной</w:t>
            </w:r>
            <w:r>
              <w:t xml:space="preserve"> деятельности;</w:t>
            </w:r>
            <w:r>
              <w:tab/>
              <w:t>применять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right" w:pos="3294"/>
              </w:tabs>
              <w:spacing w:line="262" w:lineRule="auto"/>
            </w:pPr>
            <w:r>
              <w:t>современную</w:t>
            </w:r>
            <w:r>
              <w:tab/>
              <w:t>научную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right" w:pos="3308"/>
              </w:tabs>
              <w:spacing w:line="262" w:lineRule="auto"/>
            </w:pPr>
            <w:r>
              <w:t>профессиональную терминологию; определять и выстраивать</w:t>
            </w:r>
            <w:r>
              <w:tab/>
              <w:t>траектории</w:t>
            </w:r>
          </w:p>
          <w:p w:rsidR="00D857D3" w:rsidRDefault="004F5CDB">
            <w:pPr>
              <w:pStyle w:val="a9"/>
              <w:shd w:val="clear" w:color="auto" w:fill="auto"/>
              <w:spacing w:line="262" w:lineRule="auto"/>
            </w:pPr>
            <w:r>
              <w:t>профессионального развития и самообразования.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tabs>
                <w:tab w:val="right" w:pos="3658"/>
              </w:tabs>
              <w:spacing w:line="262" w:lineRule="auto"/>
              <w:jc w:val="both"/>
            </w:pPr>
            <w:r>
              <w:t>Содержание</w:t>
            </w:r>
            <w:r>
              <w:tab/>
            </w:r>
            <w:proofErr w:type="gramStart"/>
            <w:r>
              <w:t>актуальной</w:t>
            </w:r>
            <w:proofErr w:type="gramEnd"/>
          </w:p>
          <w:p w:rsidR="00D857D3" w:rsidRDefault="004F5CDB">
            <w:pPr>
              <w:pStyle w:val="a9"/>
              <w:shd w:val="clear" w:color="auto" w:fill="auto"/>
              <w:tabs>
                <w:tab w:val="right" w:pos="3668"/>
              </w:tabs>
              <w:spacing w:line="262" w:lineRule="auto"/>
            </w:pPr>
            <w:r>
              <w:t>нормативно-правовой документации;</w:t>
            </w:r>
            <w:r>
              <w:tab/>
            </w:r>
            <w:proofErr w:type="gramStart"/>
            <w:r>
              <w:t>современная</w:t>
            </w:r>
            <w:proofErr w:type="gramEnd"/>
          </w:p>
          <w:p w:rsidR="00D857D3" w:rsidRDefault="004F5CDB">
            <w:pPr>
              <w:pStyle w:val="a9"/>
              <w:shd w:val="clear" w:color="auto" w:fill="auto"/>
              <w:tabs>
                <w:tab w:val="right" w:pos="3665"/>
              </w:tabs>
              <w:spacing w:line="262" w:lineRule="auto"/>
              <w:jc w:val="both"/>
            </w:pPr>
            <w:r>
              <w:t xml:space="preserve">научная и профессиональная </w:t>
            </w:r>
            <w:r>
              <w:t>терминология;</w:t>
            </w:r>
            <w:r>
              <w:tab/>
            </w:r>
            <w:proofErr w:type="gramStart"/>
            <w:r>
              <w:t>возможные</w:t>
            </w:r>
            <w:proofErr w:type="gramEnd"/>
          </w:p>
          <w:p w:rsidR="00D857D3" w:rsidRDefault="004F5CDB">
            <w:pPr>
              <w:pStyle w:val="a9"/>
              <w:shd w:val="clear" w:color="auto" w:fill="auto"/>
              <w:tabs>
                <w:tab w:val="right" w:pos="3665"/>
              </w:tabs>
              <w:spacing w:line="262" w:lineRule="auto"/>
              <w:jc w:val="both"/>
            </w:pPr>
            <w:r>
              <w:t>траектории</w:t>
            </w:r>
            <w:r>
              <w:tab/>
            </w:r>
            <w:proofErr w:type="gramStart"/>
            <w:r>
              <w:t>профессионального</w:t>
            </w:r>
            <w:proofErr w:type="gramEnd"/>
          </w:p>
          <w:p w:rsidR="00D857D3" w:rsidRDefault="004F5CDB">
            <w:pPr>
              <w:pStyle w:val="a9"/>
              <w:shd w:val="clear" w:color="auto" w:fill="auto"/>
              <w:spacing w:line="262" w:lineRule="auto"/>
            </w:pPr>
            <w:r>
              <w:t>развития и самообразования.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2221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</w:pP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 xml:space="preserve"> 4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1436"/>
              </w:tabs>
            </w:pPr>
            <w:r>
              <w:t>Работать в коллективе и</w:t>
            </w:r>
            <w:r>
              <w:tab/>
              <w:t>команде,</w:t>
            </w:r>
          </w:p>
          <w:p w:rsidR="00D857D3" w:rsidRDefault="004F5CDB">
            <w:pPr>
              <w:pStyle w:val="a9"/>
              <w:shd w:val="clear" w:color="auto" w:fill="auto"/>
            </w:pPr>
            <w:r>
              <w:t>эффективно взаимодействовать с коллегами, руководством, клиентами.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tabs>
                <w:tab w:val="left" w:pos="2603"/>
              </w:tabs>
            </w:pPr>
            <w:r>
              <w:t>Организовывать</w:t>
            </w:r>
            <w:r>
              <w:tab/>
              <w:t>работу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1670"/>
                <w:tab w:val="left" w:pos="2326"/>
              </w:tabs>
            </w:pPr>
            <w:r>
              <w:t>коллектива</w:t>
            </w:r>
            <w:r>
              <w:tab/>
              <w:t>и</w:t>
            </w:r>
            <w:r>
              <w:tab/>
              <w:t>команды;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1364"/>
              </w:tabs>
              <w:jc w:val="both"/>
            </w:pPr>
            <w:r>
              <w:t xml:space="preserve">взаимодействовать с </w:t>
            </w:r>
            <w:r>
              <w:t>коллегами, руководством, клиентами в ходе</w:t>
            </w:r>
            <w:r>
              <w:tab/>
              <w:t>профессиональной</w:t>
            </w:r>
          </w:p>
          <w:p w:rsidR="00D857D3" w:rsidRDefault="004F5CDB">
            <w:pPr>
              <w:pStyle w:val="a9"/>
              <w:shd w:val="clear" w:color="auto" w:fill="auto"/>
            </w:pPr>
            <w:r>
              <w:t>деятельности.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tabs>
                <w:tab w:val="left" w:pos="2207"/>
              </w:tabs>
              <w:jc w:val="both"/>
            </w:pPr>
            <w:r>
              <w:t>Значимость</w:t>
            </w:r>
            <w:r>
              <w:tab/>
            </w:r>
            <w:proofErr w:type="gramStart"/>
            <w:r>
              <w:t>коллективных</w:t>
            </w:r>
            <w:proofErr w:type="gramEnd"/>
          </w:p>
          <w:p w:rsidR="00D857D3" w:rsidRDefault="004F5CDB">
            <w:pPr>
              <w:pStyle w:val="a9"/>
              <w:shd w:val="clear" w:color="auto" w:fill="auto"/>
              <w:jc w:val="both"/>
            </w:pPr>
            <w:r>
              <w:t>решений, работать в группе для решения ситуационных заданий.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2776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jc w:val="both"/>
            </w:pP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 xml:space="preserve"> 5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1055"/>
              </w:tabs>
              <w:jc w:val="both"/>
            </w:pPr>
            <w:r>
              <w:t>Осуществлять устную и</w:t>
            </w:r>
            <w:r>
              <w:tab/>
              <w:t>письменную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2113"/>
              </w:tabs>
              <w:jc w:val="both"/>
            </w:pPr>
            <w:r>
              <w:t>коммуникацию</w:t>
            </w:r>
            <w:r>
              <w:tab/>
            </w:r>
            <w:proofErr w:type="gramStart"/>
            <w:r>
              <w:t>на</w:t>
            </w:r>
            <w:proofErr w:type="gramEnd"/>
          </w:p>
          <w:p w:rsidR="00D857D3" w:rsidRDefault="004F5CDB">
            <w:pPr>
              <w:pStyle w:val="a9"/>
              <w:shd w:val="clear" w:color="auto" w:fill="auto"/>
              <w:tabs>
                <w:tab w:val="left" w:pos="1062"/>
                <w:tab w:val="left" w:pos="1584"/>
              </w:tabs>
            </w:pPr>
            <w:r>
              <w:t xml:space="preserve">государственном </w:t>
            </w:r>
            <w:proofErr w:type="gramStart"/>
            <w:r>
              <w:t>языке</w:t>
            </w:r>
            <w:proofErr w:type="gramEnd"/>
            <w:r>
              <w:tab/>
              <w:t>с</w:t>
            </w:r>
            <w:r>
              <w:tab/>
              <w:t>учетом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2214"/>
              </w:tabs>
            </w:pPr>
            <w:r>
              <w:t>особенностей</w:t>
            </w:r>
            <w:r>
              <w:t xml:space="preserve"> </w:t>
            </w:r>
            <w:proofErr w:type="gramStart"/>
            <w:r>
              <w:t>социального</w:t>
            </w:r>
            <w:proofErr w:type="gramEnd"/>
            <w:r>
              <w:tab/>
              <w:t>и</w:t>
            </w:r>
          </w:p>
          <w:p w:rsidR="00D857D3" w:rsidRDefault="004F5CDB">
            <w:pPr>
              <w:pStyle w:val="a9"/>
              <w:shd w:val="clear" w:color="auto" w:fill="auto"/>
            </w:pPr>
            <w:r>
              <w:t>культурного контекста.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tabs>
                <w:tab w:val="left" w:pos="2650"/>
              </w:tabs>
              <w:jc w:val="both"/>
            </w:pPr>
            <w:r>
              <w:t>Грамотно излагать свои мысли и оформлять документы по профессиональной тематике на государственном</w:t>
            </w:r>
            <w:r>
              <w:tab/>
              <w:t>языке,</w:t>
            </w:r>
          </w:p>
          <w:p w:rsidR="00D857D3" w:rsidRDefault="004F5CDB">
            <w:pPr>
              <w:pStyle w:val="a9"/>
              <w:shd w:val="clear" w:color="auto" w:fill="auto"/>
              <w:jc w:val="both"/>
            </w:pPr>
            <w:r>
              <w:t>проявлять толерантность в рабочем коллективе.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tabs>
                <w:tab w:val="left" w:pos="1746"/>
                <w:tab w:val="left" w:pos="3496"/>
              </w:tabs>
              <w:jc w:val="both"/>
            </w:pPr>
            <w:r>
              <w:t>Особенности социального и культурного контекста; правила оформлени</w:t>
            </w:r>
            <w:r>
              <w:t>я</w:t>
            </w:r>
            <w:r>
              <w:tab/>
              <w:t>документов</w:t>
            </w:r>
            <w:r>
              <w:tab/>
              <w:t>и</w:t>
            </w:r>
          </w:p>
          <w:p w:rsidR="00D857D3" w:rsidRDefault="004F5CDB">
            <w:pPr>
              <w:pStyle w:val="a9"/>
              <w:shd w:val="clear" w:color="auto" w:fill="auto"/>
            </w:pPr>
            <w:r>
              <w:t>построения устных сообщений.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1667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</w:pP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 xml:space="preserve"> 9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2236"/>
              </w:tabs>
            </w:pPr>
            <w:r>
              <w:t>Использовать информационные технологии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D857D3" w:rsidRDefault="004F5CDB">
            <w:pPr>
              <w:pStyle w:val="a9"/>
              <w:shd w:val="clear" w:color="auto" w:fill="auto"/>
            </w:pPr>
            <w:r>
              <w:t>профессиональной деятельности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tabs>
                <w:tab w:val="left" w:pos="2416"/>
              </w:tabs>
              <w:jc w:val="both"/>
            </w:pPr>
            <w:r>
              <w:t>Применять</w:t>
            </w:r>
            <w:r>
              <w:tab/>
              <w:t>средства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1886"/>
              </w:tabs>
              <w:jc w:val="both"/>
            </w:pPr>
            <w:r>
              <w:t>информационных технологий для решения профессиональных задач;</w:t>
            </w:r>
            <w:r>
              <w:tab/>
              <w:t>использовать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1883"/>
              </w:tabs>
              <w:jc w:val="both"/>
            </w:pPr>
            <w:r>
              <w:t>современное</w:t>
            </w:r>
            <w:r>
              <w:tab/>
              <w:t>программное</w:t>
            </w:r>
          </w:p>
          <w:p w:rsidR="00D857D3" w:rsidRDefault="004F5CDB">
            <w:pPr>
              <w:pStyle w:val="a9"/>
              <w:shd w:val="clear" w:color="auto" w:fill="auto"/>
            </w:pPr>
            <w:r>
              <w:t>обеспечение.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tabs>
                <w:tab w:val="left" w:pos="2020"/>
                <w:tab w:val="right" w:pos="3658"/>
              </w:tabs>
              <w:spacing w:line="240" w:lineRule="auto"/>
              <w:jc w:val="both"/>
            </w:pPr>
            <w:r>
              <w:t>Современные</w:t>
            </w:r>
            <w:r>
              <w:tab/>
              <w:t>средства</w:t>
            </w:r>
            <w:r>
              <w:tab/>
              <w:t>и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1807"/>
              </w:tabs>
              <w:spacing w:line="240" w:lineRule="auto"/>
              <w:jc w:val="both"/>
            </w:pPr>
            <w:r>
              <w:t>устройства</w:t>
            </w:r>
            <w:r>
              <w:tab/>
              <w:t>информатизации;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1238"/>
                <w:tab w:val="left" w:pos="1800"/>
                <w:tab w:val="right" w:pos="3665"/>
              </w:tabs>
              <w:spacing w:line="240" w:lineRule="auto"/>
              <w:jc w:val="both"/>
            </w:pPr>
            <w:r>
              <w:t>порядок</w:t>
            </w:r>
            <w:r>
              <w:tab/>
              <w:t>их</w:t>
            </w:r>
            <w:r>
              <w:tab/>
              <w:t>применения</w:t>
            </w:r>
            <w:r>
              <w:tab/>
              <w:t>и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1804"/>
                <w:tab w:val="right" w:pos="3661"/>
              </w:tabs>
              <w:spacing w:line="240" w:lineRule="auto"/>
              <w:jc w:val="both"/>
            </w:pPr>
            <w:r>
              <w:t>программное</w:t>
            </w:r>
            <w:r>
              <w:tab/>
              <w:t>обеспечение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D857D3" w:rsidRDefault="004F5CDB">
            <w:pPr>
              <w:pStyle w:val="a9"/>
              <w:shd w:val="clear" w:color="auto" w:fill="auto"/>
              <w:spacing w:line="240" w:lineRule="auto"/>
              <w:jc w:val="both"/>
            </w:pPr>
            <w:r>
              <w:t>профессиональной деятельности.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1656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62" w:lineRule="auto"/>
            </w:pP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 xml:space="preserve"> 10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2117"/>
              </w:tabs>
              <w:spacing w:line="262" w:lineRule="auto"/>
            </w:pPr>
            <w:r>
              <w:t>Пользоваться профессиональной документацией</w:t>
            </w:r>
            <w:r>
              <w:tab/>
            </w:r>
            <w:proofErr w:type="gramStart"/>
            <w:r>
              <w:t>на</w:t>
            </w:r>
            <w:proofErr w:type="gramEnd"/>
          </w:p>
          <w:p w:rsidR="00D857D3" w:rsidRDefault="004F5CDB">
            <w:pPr>
              <w:pStyle w:val="a9"/>
              <w:shd w:val="clear" w:color="auto" w:fill="auto"/>
              <w:tabs>
                <w:tab w:val="left" w:pos="2214"/>
              </w:tabs>
              <w:spacing w:line="262" w:lineRule="auto"/>
            </w:pPr>
            <w:r>
              <w:t>государственном</w:t>
            </w:r>
            <w:r>
              <w:tab/>
              <w:t>и</w:t>
            </w:r>
          </w:p>
          <w:p w:rsidR="00D857D3" w:rsidRDefault="004F5CDB">
            <w:pPr>
              <w:pStyle w:val="a9"/>
              <w:shd w:val="clear" w:color="auto" w:fill="auto"/>
              <w:spacing w:line="262" w:lineRule="auto"/>
            </w:pPr>
            <w:r>
              <w:t xml:space="preserve">иностранных </w:t>
            </w:r>
            <w:proofErr w:type="gramStart"/>
            <w:r>
              <w:t>языках</w:t>
            </w:r>
            <w:proofErr w:type="gramEnd"/>
            <w:r>
              <w:t>.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tabs>
                <w:tab w:val="left" w:pos="3031"/>
              </w:tabs>
            </w:pPr>
            <w:r>
              <w:t xml:space="preserve">Пользоваться профессиональной </w:t>
            </w:r>
            <w:r>
              <w:t>документацией</w:t>
            </w:r>
            <w:r>
              <w:tab/>
            </w:r>
            <w:proofErr w:type="gramStart"/>
            <w:r>
              <w:t>на</w:t>
            </w:r>
            <w:proofErr w:type="gramEnd"/>
          </w:p>
          <w:p w:rsidR="00D857D3" w:rsidRDefault="004F5CDB">
            <w:pPr>
              <w:pStyle w:val="a9"/>
              <w:shd w:val="clear" w:color="auto" w:fill="auto"/>
              <w:tabs>
                <w:tab w:val="left" w:pos="3031"/>
              </w:tabs>
              <w:jc w:val="both"/>
            </w:pPr>
            <w:r>
              <w:t>государственном</w:t>
            </w:r>
            <w:r>
              <w:tab/>
              <w:t>и</w:t>
            </w:r>
          </w:p>
          <w:p w:rsidR="00D857D3" w:rsidRDefault="004F5CDB">
            <w:pPr>
              <w:pStyle w:val="a9"/>
              <w:shd w:val="clear" w:color="auto" w:fill="auto"/>
              <w:jc w:val="both"/>
            </w:pPr>
            <w:proofErr w:type="gramStart"/>
            <w:r>
              <w:t>иностранном</w:t>
            </w:r>
            <w:proofErr w:type="gramEnd"/>
            <w:r>
              <w:t xml:space="preserve"> языках.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tabs>
                <w:tab w:val="left" w:pos="3182"/>
              </w:tabs>
              <w:jc w:val="both"/>
            </w:pPr>
            <w:r>
              <w:t>Нормативно-правовые</w:t>
            </w:r>
            <w:r>
              <w:tab/>
              <w:t>акты</w:t>
            </w:r>
          </w:p>
          <w:p w:rsidR="00D857D3" w:rsidRDefault="004F5CDB">
            <w:pPr>
              <w:pStyle w:val="a9"/>
              <w:shd w:val="clear" w:color="auto" w:fill="auto"/>
              <w:jc w:val="both"/>
            </w:pPr>
            <w:r>
              <w:t>международные и РФ в области денежного обращения и финансов.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1930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57" w:lineRule="auto"/>
            </w:pPr>
            <w:r>
              <w:rPr>
                <w:b/>
                <w:bCs/>
              </w:rPr>
              <w:t>ОКИ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1112"/>
              </w:tabs>
              <w:spacing w:line="257" w:lineRule="auto"/>
            </w:pPr>
            <w:r>
              <w:t>Использовать знания по</w:t>
            </w:r>
            <w:r>
              <w:tab/>
            </w:r>
            <w:proofErr w:type="gramStart"/>
            <w:r>
              <w:t>финансовой</w:t>
            </w:r>
            <w:proofErr w:type="gramEnd"/>
          </w:p>
          <w:p w:rsidR="00D857D3" w:rsidRDefault="004F5CDB">
            <w:pPr>
              <w:pStyle w:val="a9"/>
              <w:shd w:val="clear" w:color="auto" w:fill="auto"/>
              <w:tabs>
                <w:tab w:val="left" w:pos="2239"/>
              </w:tabs>
              <w:spacing w:line="257" w:lineRule="auto"/>
            </w:pPr>
            <w:r>
              <w:t>грамотности, планировать предпринимательскую деятельность</w:t>
            </w:r>
            <w:r>
              <w:tab/>
            </w:r>
            <w:proofErr w:type="gramStart"/>
            <w:r>
              <w:t>в</w:t>
            </w:r>
            <w:proofErr w:type="gramEnd"/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tabs>
                <w:tab w:val="left" w:pos="1440"/>
                <w:tab w:val="left" w:pos="3179"/>
              </w:tabs>
              <w:spacing w:line="262" w:lineRule="auto"/>
              <w:jc w:val="both"/>
            </w:pPr>
            <w:r>
              <w:t>Выявлять</w:t>
            </w:r>
            <w:r>
              <w:tab/>
            </w:r>
            <w:r>
              <w:t>достоинства</w:t>
            </w:r>
            <w:r>
              <w:tab/>
              <w:t>и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2048"/>
                <w:tab w:val="left" w:pos="3197"/>
              </w:tabs>
              <w:spacing w:line="262" w:lineRule="auto"/>
              <w:jc w:val="both"/>
            </w:pPr>
            <w:r>
              <w:t>недостатки коммерческой идеи; презентовать идеи открытия собственного</w:t>
            </w:r>
            <w:r>
              <w:tab/>
              <w:t>дела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D857D3" w:rsidRDefault="004F5CDB">
            <w:pPr>
              <w:pStyle w:val="a9"/>
              <w:shd w:val="clear" w:color="auto" w:fill="auto"/>
              <w:spacing w:line="262" w:lineRule="auto"/>
            </w:pPr>
            <w:r>
              <w:t>профессиональной деятельности.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tabs>
                <w:tab w:val="right" w:pos="3665"/>
              </w:tabs>
              <w:spacing w:line="259" w:lineRule="auto"/>
              <w:jc w:val="both"/>
            </w:pPr>
            <w:r>
              <w:t>Основы финансовой грамотности; порядок</w:t>
            </w:r>
            <w:r>
              <w:tab/>
              <w:t>выстраивания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right" w:pos="3665"/>
              </w:tabs>
              <w:spacing w:line="259" w:lineRule="auto"/>
              <w:jc w:val="both"/>
            </w:pPr>
            <w:r>
              <w:t>презентации;</w:t>
            </w:r>
            <w:r>
              <w:tab/>
              <w:t>финансовые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right" w:pos="3661"/>
              </w:tabs>
              <w:spacing w:line="259" w:lineRule="auto"/>
              <w:jc w:val="both"/>
            </w:pPr>
            <w:r>
              <w:t>инструменты,</w:t>
            </w:r>
            <w:r>
              <w:tab/>
              <w:t>кредитные</w:t>
            </w:r>
          </w:p>
          <w:p w:rsidR="00D857D3" w:rsidRDefault="004F5CDB">
            <w:pPr>
              <w:pStyle w:val="a9"/>
              <w:shd w:val="clear" w:color="auto" w:fill="auto"/>
              <w:spacing w:line="259" w:lineRule="auto"/>
            </w:pPr>
            <w:r>
              <w:t>банковские продукты.</w:t>
            </w:r>
          </w:p>
        </w:tc>
      </w:tr>
    </w:tbl>
    <w:p w:rsidR="00D857D3" w:rsidRDefault="004F5CD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70"/>
        <w:gridCol w:w="3528"/>
        <w:gridCol w:w="3899"/>
      </w:tblGrid>
      <w:tr w:rsidR="00D857D3">
        <w:tblPrEx>
          <w:tblCellMar>
            <w:top w:w="0" w:type="dxa"/>
            <w:bottom w:w="0" w:type="dxa"/>
          </w:tblCellMar>
        </w:tblPrEx>
        <w:trPr>
          <w:trHeight w:hRule="exact" w:val="598"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66" w:lineRule="auto"/>
            </w:pPr>
            <w:r>
              <w:t>профессиональной сфере.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1663"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262" w:lineRule="auto"/>
            </w:pPr>
            <w:r>
              <w:rPr>
                <w:b/>
                <w:bCs/>
              </w:rPr>
              <w:t>ПК 1.1</w:t>
            </w:r>
          </w:p>
          <w:p w:rsidR="00D857D3" w:rsidRDefault="004F5CDB">
            <w:pPr>
              <w:pStyle w:val="a9"/>
              <w:shd w:val="clear" w:color="auto" w:fill="auto"/>
              <w:spacing w:line="262" w:lineRule="auto"/>
            </w:pPr>
            <w:r>
              <w:t>Обрабатывать первичные бухгалтерские документы;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tabs>
                <w:tab w:val="left" w:pos="2362"/>
              </w:tabs>
              <w:jc w:val="both"/>
            </w:pPr>
            <w:r>
              <w:t>Проводить</w:t>
            </w:r>
            <w:r>
              <w:tab/>
              <w:t>проверку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2128"/>
              </w:tabs>
              <w:jc w:val="both"/>
            </w:pPr>
            <w:r>
              <w:t>правильности составления и обработки</w:t>
            </w:r>
            <w:r>
              <w:tab/>
            </w:r>
            <w:proofErr w:type="gramStart"/>
            <w:r>
              <w:t>первичных</w:t>
            </w:r>
            <w:proofErr w:type="gramEnd"/>
          </w:p>
          <w:p w:rsidR="00D857D3" w:rsidRDefault="004F5CDB">
            <w:pPr>
              <w:pStyle w:val="a9"/>
              <w:shd w:val="clear" w:color="auto" w:fill="auto"/>
              <w:jc w:val="both"/>
            </w:pPr>
            <w:r>
              <w:t>бухгалтерских документов.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tabs>
                <w:tab w:val="left" w:pos="2156"/>
              </w:tabs>
              <w:spacing w:line="262" w:lineRule="auto"/>
              <w:jc w:val="both"/>
            </w:pPr>
            <w:r>
              <w:t>Порядка проведения проверки правильности</w:t>
            </w:r>
            <w:r>
              <w:tab/>
              <w:t>формирования</w:t>
            </w:r>
          </w:p>
          <w:p w:rsidR="00D857D3" w:rsidRDefault="004F5CDB">
            <w:pPr>
              <w:pStyle w:val="a9"/>
              <w:shd w:val="clear" w:color="auto" w:fill="auto"/>
              <w:spacing w:line="262" w:lineRule="auto"/>
              <w:jc w:val="both"/>
            </w:pPr>
            <w:r>
              <w:t xml:space="preserve">бухгалтерских проводок по </w:t>
            </w:r>
            <w:r>
              <w:t>учету источников активов организации на основе рабочего плана счетов бухгалтерского учета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2228"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62" w:lineRule="auto"/>
            </w:pPr>
            <w:r>
              <w:rPr>
                <w:b/>
                <w:bCs/>
              </w:rPr>
              <w:t>ПК 1.2.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2156"/>
              </w:tabs>
              <w:spacing w:line="262" w:lineRule="auto"/>
            </w:pPr>
            <w:r>
              <w:t>Разрабатывать</w:t>
            </w:r>
            <w:r>
              <w:tab/>
              <w:t>и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2153"/>
              </w:tabs>
              <w:spacing w:line="262" w:lineRule="auto"/>
              <w:jc w:val="both"/>
            </w:pPr>
            <w:r>
              <w:t>согласовывать</w:t>
            </w:r>
            <w:r>
              <w:tab/>
              <w:t>с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1674"/>
              </w:tabs>
              <w:spacing w:line="262" w:lineRule="auto"/>
            </w:pPr>
            <w:r>
              <w:t>руководством организации рабочий план</w:t>
            </w:r>
            <w:r>
              <w:tab/>
              <w:t>счетов</w:t>
            </w:r>
          </w:p>
          <w:p w:rsidR="00D857D3" w:rsidRDefault="004F5CDB">
            <w:pPr>
              <w:pStyle w:val="a9"/>
              <w:shd w:val="clear" w:color="auto" w:fill="auto"/>
              <w:spacing w:line="262" w:lineRule="auto"/>
            </w:pPr>
            <w:r>
              <w:t>бухгалтерского учета организации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269" w:lineRule="auto"/>
              <w:jc w:val="both"/>
            </w:pPr>
            <w:r>
              <w:t xml:space="preserve">Проводить проверку рабочего плана счетов </w:t>
            </w:r>
            <w:r>
              <w:t>бухгалтерского учета организации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269" w:lineRule="auto"/>
              <w:jc w:val="both"/>
            </w:pPr>
            <w:r>
              <w:t xml:space="preserve">Порядок </w:t>
            </w:r>
            <w:proofErr w:type="gramStart"/>
            <w:r>
              <w:t>проведения проверки ра</w:t>
            </w:r>
            <w:r>
              <w:softHyphen/>
              <w:t>бочего плана счетов бухгалтер</w:t>
            </w:r>
            <w:r>
              <w:softHyphen/>
              <w:t>ского учета организации</w:t>
            </w:r>
            <w:proofErr w:type="gramEnd"/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1688"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66" w:lineRule="auto"/>
            </w:pPr>
            <w:r>
              <w:rPr>
                <w:b/>
                <w:bCs/>
              </w:rPr>
              <w:t>ПК 1.3.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right" w:pos="2329"/>
              </w:tabs>
              <w:spacing w:line="266" w:lineRule="auto"/>
              <w:jc w:val="both"/>
            </w:pPr>
            <w:r>
              <w:t>Проводить</w:t>
            </w:r>
            <w:r>
              <w:tab/>
              <w:t>учет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right" w:pos="2326"/>
              </w:tabs>
              <w:spacing w:line="266" w:lineRule="auto"/>
              <w:jc w:val="both"/>
            </w:pPr>
            <w:r>
              <w:t>денежных</w:t>
            </w:r>
            <w:r>
              <w:tab/>
              <w:t>средств,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right" w:pos="2326"/>
              </w:tabs>
              <w:spacing w:line="266" w:lineRule="auto"/>
              <w:jc w:val="both"/>
            </w:pPr>
            <w:r>
              <w:t>оформлять денежные и</w:t>
            </w:r>
            <w:r>
              <w:tab/>
              <w:t>кассовые</w:t>
            </w:r>
          </w:p>
          <w:p w:rsidR="00D857D3" w:rsidRDefault="004F5CDB">
            <w:pPr>
              <w:pStyle w:val="a9"/>
              <w:shd w:val="clear" w:color="auto" w:fill="auto"/>
              <w:spacing w:line="266" w:lineRule="auto"/>
            </w:pPr>
            <w:r>
              <w:t>документы;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266" w:lineRule="auto"/>
              <w:jc w:val="both"/>
            </w:pPr>
            <w:r>
              <w:t>Проводить проверку учета де</w:t>
            </w:r>
            <w:r>
              <w:softHyphen/>
              <w:t>нежных средств и оформления</w:t>
            </w:r>
            <w:r>
              <w:t xml:space="preserve"> денежных и кассовых докумен</w:t>
            </w:r>
            <w:r>
              <w:softHyphen/>
              <w:t>тов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269" w:lineRule="auto"/>
              <w:jc w:val="both"/>
            </w:pPr>
            <w:r>
              <w:t>Порядка проведения проверки учета денежных средств и оформле</w:t>
            </w:r>
            <w:r>
              <w:softHyphen/>
              <w:t>ния денежных и кассовых докумен</w:t>
            </w:r>
            <w:r>
              <w:softHyphen/>
              <w:t>тов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2232"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</w:pPr>
            <w:r>
              <w:rPr>
                <w:b/>
                <w:bCs/>
              </w:rPr>
              <w:t>ПК 1.4.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1667"/>
              </w:tabs>
            </w:pPr>
            <w:r>
              <w:t>Формировать бухгалтерские проводки по учету активов организации на основе рабочего плана</w:t>
            </w:r>
            <w:r>
              <w:tab/>
              <w:t>счетов</w:t>
            </w:r>
          </w:p>
          <w:p w:rsidR="00D857D3" w:rsidRDefault="004F5CDB">
            <w:pPr>
              <w:pStyle w:val="a9"/>
              <w:shd w:val="clear" w:color="auto" w:fill="auto"/>
            </w:pPr>
            <w:r>
              <w:t>бухгалтерского учета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jc w:val="both"/>
            </w:pPr>
            <w:r>
              <w:t>Проводить проверку правиль</w:t>
            </w:r>
            <w:r>
              <w:softHyphen/>
              <w:t>ности формирования бухгалтер</w:t>
            </w:r>
            <w:r>
              <w:softHyphen/>
              <w:t>ских проводок по учету активов организации на основе рабочего плана счетов бухгалтерского учета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jc w:val="both"/>
            </w:pPr>
            <w:r>
              <w:t>Порядка проведения проверки пра</w:t>
            </w:r>
            <w:r>
              <w:softHyphen/>
              <w:t>вильности формирования бухгал</w:t>
            </w:r>
            <w:r>
              <w:softHyphen/>
              <w:t>терских проводок по учету активов организа</w:t>
            </w:r>
            <w:r>
              <w:t>ции на основе рабочего плана счетов бухгалтерского учета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2232"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</w:pPr>
            <w:r>
              <w:rPr>
                <w:b/>
                <w:bCs/>
              </w:rPr>
              <w:t>ПК 2.1.</w:t>
            </w:r>
          </w:p>
          <w:p w:rsidR="00D857D3" w:rsidRDefault="004F5CDB">
            <w:pPr>
              <w:pStyle w:val="a9"/>
              <w:shd w:val="clear" w:color="auto" w:fill="auto"/>
            </w:pPr>
            <w:r>
              <w:t>Формировать бухгалтерские проводки по учету источников активов организации на основе рабочего плана счетов бухгалтерского учета;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jc w:val="both"/>
            </w:pPr>
            <w:r>
              <w:t>Проводить проверку правиль</w:t>
            </w:r>
            <w:r>
              <w:softHyphen/>
              <w:t>ности формирования бухгалтер</w:t>
            </w:r>
            <w:r>
              <w:softHyphen/>
              <w:t xml:space="preserve">ских </w:t>
            </w:r>
            <w:r>
              <w:t>проводок по учету источ</w:t>
            </w:r>
            <w:r>
              <w:softHyphen/>
              <w:t>ников активов организации на основе рабочего плана счетов бухгалтерского учета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266" w:lineRule="auto"/>
              <w:jc w:val="both"/>
            </w:pPr>
            <w:r>
              <w:t>Порядка проведения проверки пра</w:t>
            </w:r>
            <w:r>
              <w:softHyphen/>
              <w:t>вильности формирования бухгал</w:t>
            </w:r>
            <w:r>
              <w:softHyphen/>
              <w:t>терских проводок по учету источ</w:t>
            </w:r>
            <w:r>
              <w:softHyphen/>
              <w:t>ников активов организации на ос</w:t>
            </w:r>
            <w:r>
              <w:softHyphen/>
              <w:t xml:space="preserve">нове рабочего плана счетов </w:t>
            </w:r>
            <w:r>
              <w:t>бухгал</w:t>
            </w:r>
            <w:r>
              <w:softHyphen/>
              <w:t>терского учета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2506"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</w:pPr>
            <w:r>
              <w:rPr>
                <w:b/>
                <w:bCs/>
              </w:rPr>
              <w:t>ПК 2.3.</w:t>
            </w:r>
          </w:p>
          <w:p w:rsidR="00D857D3" w:rsidRDefault="004F5CDB">
            <w:pPr>
              <w:pStyle w:val="a9"/>
              <w:shd w:val="clear" w:color="auto" w:fill="auto"/>
            </w:pPr>
            <w:r>
              <w:t>Проводить подготовку к инвентаризации и проверку действительного соответствия фактических данных инвентаризации данным учета;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jc w:val="both"/>
            </w:pPr>
            <w:r>
              <w:t>Проводить проверку правиль</w:t>
            </w:r>
            <w:r>
              <w:softHyphen/>
              <w:t>ности проведения инвентариза</w:t>
            </w:r>
            <w:r>
              <w:softHyphen/>
              <w:t>ций организации и докумен</w:t>
            </w:r>
            <w:r>
              <w:softHyphen/>
              <w:t xml:space="preserve">тального </w:t>
            </w:r>
            <w:r>
              <w:t>оформления ее резуль</w:t>
            </w:r>
            <w:r>
              <w:softHyphen/>
              <w:t>татов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266" w:lineRule="auto"/>
              <w:jc w:val="both"/>
            </w:pPr>
            <w:r>
              <w:t xml:space="preserve">Порядка </w:t>
            </w:r>
            <w:proofErr w:type="gramStart"/>
            <w:r>
              <w:t>проведения проверки пра</w:t>
            </w:r>
            <w:r>
              <w:softHyphen/>
              <w:t>вильности проведения инвентари</w:t>
            </w:r>
            <w:r>
              <w:softHyphen/>
              <w:t>заций организации</w:t>
            </w:r>
            <w:proofErr w:type="gramEnd"/>
            <w:r>
              <w:t xml:space="preserve"> и документаль</w:t>
            </w:r>
            <w:r>
              <w:softHyphen/>
              <w:t>ного оформления ее результатов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2228"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59" w:lineRule="auto"/>
            </w:pPr>
            <w:r>
              <w:rPr>
                <w:b/>
                <w:bCs/>
              </w:rPr>
              <w:t>ПК 2.6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1865"/>
              </w:tabs>
              <w:spacing w:line="259" w:lineRule="auto"/>
            </w:pPr>
            <w:r>
              <w:t>Осуществлять</w:t>
            </w:r>
            <w:r>
              <w:tab/>
              <w:t>сбор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2218"/>
              </w:tabs>
              <w:spacing w:line="259" w:lineRule="auto"/>
            </w:pPr>
            <w:r>
              <w:t>информации</w:t>
            </w:r>
            <w:r>
              <w:tab/>
              <w:t>о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1026"/>
              </w:tabs>
              <w:spacing w:line="259" w:lineRule="auto"/>
              <w:jc w:val="both"/>
            </w:pPr>
            <w:r>
              <w:t>деятельности объекта внутреннего контроля по</w:t>
            </w:r>
            <w:r>
              <w:tab/>
              <w:t>выполнению</w:t>
            </w:r>
          </w:p>
          <w:p w:rsidR="00D857D3" w:rsidRDefault="004F5CDB">
            <w:pPr>
              <w:pStyle w:val="a9"/>
              <w:shd w:val="clear" w:color="auto" w:fill="auto"/>
              <w:spacing w:line="259" w:lineRule="auto"/>
              <w:jc w:val="both"/>
            </w:pPr>
            <w:r>
              <w:t>требований правовой и нормативной базы и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jc w:val="both"/>
            </w:pPr>
            <w:r>
              <w:t>Проводить проверку на соответ</w:t>
            </w:r>
            <w:r>
              <w:softHyphen/>
              <w:t>ствие требований правовой и нормативной базы и внутренних регламентов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jc w:val="both"/>
            </w:pPr>
            <w:r>
              <w:t>Порядка проведения проверки на соответствие требований правовой и нормативной базы и внутренних регламентов</w:t>
            </w:r>
          </w:p>
        </w:tc>
      </w:tr>
    </w:tbl>
    <w:p w:rsidR="00D857D3" w:rsidRDefault="004F5CD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78"/>
        <w:gridCol w:w="3532"/>
        <w:gridCol w:w="3902"/>
      </w:tblGrid>
      <w:tr w:rsidR="00D857D3">
        <w:tblPrEx>
          <w:tblCellMar>
            <w:top w:w="0" w:type="dxa"/>
            <w:bottom w:w="0" w:type="dxa"/>
          </w:tblCellMar>
        </w:tblPrEx>
        <w:trPr>
          <w:trHeight w:hRule="exact" w:val="580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66" w:lineRule="auto"/>
            </w:pPr>
            <w:r>
              <w:t>внутренних регламентов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222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</w:pPr>
            <w:r>
              <w:rPr>
                <w:b/>
                <w:bCs/>
              </w:rPr>
              <w:t>ПК 3.1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2030"/>
              </w:tabs>
            </w:pPr>
            <w:r>
              <w:t>Формировать бухгалтерские проводки</w:t>
            </w:r>
            <w:r>
              <w:tab/>
            </w:r>
            <w:proofErr w:type="gramStart"/>
            <w:r>
              <w:t>по</w:t>
            </w:r>
            <w:proofErr w:type="gramEnd"/>
          </w:p>
          <w:p w:rsidR="00D857D3" w:rsidRDefault="004F5CDB">
            <w:pPr>
              <w:pStyle w:val="a9"/>
              <w:shd w:val="clear" w:color="auto" w:fill="auto"/>
              <w:tabs>
                <w:tab w:val="left" w:pos="2030"/>
              </w:tabs>
            </w:pPr>
            <w:r>
              <w:t>начислению</w:t>
            </w:r>
            <w:r>
              <w:tab/>
              <w:t>и</w:t>
            </w:r>
          </w:p>
          <w:p w:rsidR="00D857D3" w:rsidRDefault="004F5CDB">
            <w:pPr>
              <w:pStyle w:val="a9"/>
              <w:shd w:val="clear" w:color="auto" w:fill="auto"/>
            </w:pPr>
            <w:r>
              <w:t>перечислению налогов и сборов в бюджеты различных уровней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jc w:val="both"/>
            </w:pPr>
            <w:r>
              <w:t>Проводить проверку формиро</w:t>
            </w:r>
            <w:r>
              <w:softHyphen/>
              <w:t xml:space="preserve">вания бухгалтерских проводок по начислению и перечислению налогов и сборов в бюджеты </w:t>
            </w:r>
            <w:r>
              <w:t>различных уровней и оформле</w:t>
            </w:r>
            <w:r>
              <w:softHyphen/>
              <w:t>ния платежных документов для перечисления налогов и сборов в бюджет.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jc w:val="both"/>
            </w:pPr>
            <w:r>
              <w:t>Порядка проведения проверки фор</w:t>
            </w:r>
            <w:r>
              <w:softHyphen/>
              <w:t>мирования бухгалтерских прово</w:t>
            </w:r>
            <w:r>
              <w:softHyphen/>
              <w:t>док по начислению и перечислению налогов и сборов в бюджеты раз</w:t>
            </w:r>
            <w:r>
              <w:softHyphen/>
              <w:t>личных уровней и оформления пла</w:t>
            </w:r>
            <w:r>
              <w:softHyphen/>
              <w:t>т</w:t>
            </w:r>
            <w:r>
              <w:t>ежных документов для перечисле</w:t>
            </w:r>
            <w:r>
              <w:softHyphen/>
              <w:t>ния налогов и сборов в бюджет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2776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262" w:lineRule="auto"/>
            </w:pPr>
            <w:r>
              <w:rPr>
                <w:b/>
                <w:bCs/>
              </w:rPr>
              <w:t>ПК 3.3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2041"/>
              </w:tabs>
              <w:spacing w:line="262" w:lineRule="auto"/>
            </w:pPr>
            <w:r>
              <w:t>Формировать бухгалтерские проводки</w:t>
            </w:r>
            <w:r>
              <w:tab/>
            </w:r>
            <w:proofErr w:type="gramStart"/>
            <w:r>
              <w:t>по</w:t>
            </w:r>
            <w:proofErr w:type="gramEnd"/>
          </w:p>
          <w:p w:rsidR="00D857D3" w:rsidRDefault="004F5CDB">
            <w:pPr>
              <w:pStyle w:val="a9"/>
              <w:shd w:val="clear" w:color="auto" w:fill="auto"/>
              <w:tabs>
                <w:tab w:val="left" w:pos="2041"/>
              </w:tabs>
              <w:spacing w:line="262" w:lineRule="auto"/>
              <w:jc w:val="both"/>
            </w:pPr>
            <w:r>
              <w:t>начислению</w:t>
            </w:r>
            <w:r>
              <w:tab/>
              <w:t>и</w:t>
            </w:r>
          </w:p>
          <w:p w:rsidR="00D857D3" w:rsidRDefault="004F5CDB">
            <w:pPr>
              <w:pStyle w:val="a9"/>
              <w:shd w:val="clear" w:color="auto" w:fill="auto"/>
              <w:spacing w:line="262" w:lineRule="auto"/>
            </w:pPr>
            <w:r>
              <w:t>перечислению страховых взносов во внебюджетные фонды и налоговые органы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jc w:val="both"/>
            </w:pPr>
            <w:r>
              <w:t>Проводить проверку формиро</w:t>
            </w:r>
            <w:r>
              <w:softHyphen/>
              <w:t xml:space="preserve">вания бухгалтерских проводок по </w:t>
            </w:r>
            <w:r>
              <w:t>начислению и перечислению страховых взносов в бюджет и внебюджетные фонды и оформ</w:t>
            </w:r>
            <w:r>
              <w:softHyphen/>
              <w:t>ления платежных документов для их перечисления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jc w:val="both"/>
            </w:pPr>
            <w:r>
              <w:t>Порядка проведения проверки фор</w:t>
            </w:r>
            <w:r>
              <w:softHyphen/>
              <w:t>мирования бухгалтерских прово</w:t>
            </w:r>
            <w:r>
              <w:softHyphen/>
              <w:t>док по начислению и перечислению страховых взносов в бюджет и вне</w:t>
            </w:r>
            <w:r>
              <w:softHyphen/>
              <w:t>бюджетные фонды и оформления платежных документов для их пе</w:t>
            </w:r>
            <w:r>
              <w:softHyphen/>
              <w:t>речисления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3881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62" w:lineRule="auto"/>
            </w:pPr>
            <w:r>
              <w:rPr>
                <w:b/>
                <w:bCs/>
              </w:rPr>
              <w:t>ПК 4.1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1681"/>
              </w:tabs>
              <w:spacing w:line="262" w:lineRule="auto"/>
            </w:pPr>
            <w:r>
              <w:t>Отражать нарастающим итогом на</w:t>
            </w:r>
            <w:r>
              <w:tab/>
              <w:t>счетах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2214"/>
              </w:tabs>
              <w:spacing w:line="262" w:lineRule="auto"/>
              <w:jc w:val="both"/>
            </w:pPr>
            <w:r>
              <w:t xml:space="preserve">бухгалтерского учета </w:t>
            </w:r>
            <w:proofErr w:type="gramStart"/>
            <w:r>
              <w:t>имущественное</w:t>
            </w:r>
            <w:proofErr w:type="gramEnd"/>
            <w:r>
              <w:tab/>
              <w:t>и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2149"/>
              </w:tabs>
              <w:spacing w:line="262" w:lineRule="auto"/>
            </w:pPr>
            <w:r>
              <w:t>финансовое положение организации, определять результаты хозяйственной деятельности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D857D3" w:rsidRDefault="004F5CDB">
            <w:pPr>
              <w:pStyle w:val="a9"/>
              <w:shd w:val="clear" w:color="auto" w:fill="auto"/>
              <w:spacing w:line="262" w:lineRule="auto"/>
            </w:pPr>
            <w:r>
              <w:t>отчетный период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jc w:val="both"/>
            </w:pPr>
            <w:r>
              <w:t>Проводить проверку правиль</w:t>
            </w:r>
            <w:r>
              <w:softHyphen/>
              <w:t>ности отражения результатов хозяйственной деятельности за отчетный период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jc w:val="both"/>
            </w:pPr>
            <w:r>
              <w:t xml:space="preserve">Порядка </w:t>
            </w:r>
            <w:proofErr w:type="gramStart"/>
            <w:r>
              <w:t>проведения проверки пра</w:t>
            </w:r>
            <w:r>
              <w:softHyphen/>
              <w:t>вильности отражения результатов хозяйственной деятельности</w:t>
            </w:r>
            <w:proofErr w:type="gramEnd"/>
            <w:r>
              <w:t xml:space="preserve"> за от</w:t>
            </w:r>
            <w:r>
              <w:softHyphen/>
              <w:t>четный период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2221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62" w:lineRule="auto"/>
            </w:pPr>
            <w:r>
              <w:rPr>
                <w:b/>
                <w:bCs/>
              </w:rPr>
              <w:t>ПК 4.2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1638"/>
              </w:tabs>
              <w:spacing w:line="262" w:lineRule="auto"/>
            </w:pPr>
            <w:r>
              <w:t>Составлять</w:t>
            </w:r>
            <w:r>
              <w:tab/>
              <w:t>формы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2236"/>
              </w:tabs>
              <w:spacing w:line="262" w:lineRule="auto"/>
            </w:pPr>
            <w:r>
              <w:t xml:space="preserve">бухгалтерской </w:t>
            </w:r>
            <w:r>
              <w:t>(финансовой) отчетности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D857D3" w:rsidRDefault="004F5CDB">
            <w:pPr>
              <w:pStyle w:val="a9"/>
              <w:shd w:val="clear" w:color="auto" w:fill="auto"/>
              <w:spacing w:line="262" w:lineRule="auto"/>
            </w:pPr>
            <w:r>
              <w:t>установленные законодательством сроки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jc w:val="both"/>
            </w:pPr>
            <w:r>
              <w:t>Проводить проверку правиль</w:t>
            </w:r>
            <w:r>
              <w:softHyphen/>
              <w:t>ности составления бухгалтер</w:t>
            </w:r>
            <w:r>
              <w:softHyphen/>
              <w:t>ской (финансовой) и налоговой отчетности, а также отчетности во внебюджетные фонды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jc w:val="both"/>
            </w:pPr>
            <w:r>
              <w:t>Порядка проведения проверки пра</w:t>
            </w:r>
            <w:r>
              <w:softHyphen/>
              <w:t xml:space="preserve">вильности составления </w:t>
            </w:r>
            <w:r>
              <w:t>бухгалтер</w:t>
            </w:r>
            <w:r>
              <w:softHyphen/>
              <w:t>ской (финансовой) и налоговой от</w:t>
            </w:r>
            <w:r>
              <w:softHyphen/>
              <w:t>четности, а также отчетности во внебюджетные фонды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248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tabs>
                <w:tab w:val="left" w:pos="2110"/>
              </w:tabs>
              <w:spacing w:line="262" w:lineRule="auto"/>
              <w:jc w:val="both"/>
            </w:pPr>
            <w:r>
              <w:rPr>
                <w:b/>
                <w:bCs/>
              </w:rPr>
              <w:t>ПК 4.4</w:t>
            </w:r>
            <w:proofErr w:type="gramStart"/>
            <w:r>
              <w:rPr>
                <w:b/>
                <w:bCs/>
              </w:rPr>
              <w:t xml:space="preserve"> </w:t>
            </w:r>
            <w:r>
              <w:t>П</w:t>
            </w:r>
            <w:proofErr w:type="gramEnd"/>
            <w:r>
              <w:t>роводить контроль и анализ информации</w:t>
            </w:r>
            <w:r>
              <w:tab/>
              <w:t>об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2138"/>
              </w:tabs>
              <w:spacing w:line="262" w:lineRule="auto"/>
              <w:jc w:val="both"/>
            </w:pPr>
            <w:proofErr w:type="gramStart"/>
            <w:r>
              <w:t>активах</w:t>
            </w:r>
            <w:proofErr w:type="gramEnd"/>
            <w:r>
              <w:t xml:space="preserve"> и финансовом положении организации,</w:t>
            </w:r>
            <w:r>
              <w:tab/>
              <w:t>ее</w:t>
            </w:r>
          </w:p>
          <w:p w:rsidR="00D857D3" w:rsidRDefault="004F5CDB">
            <w:pPr>
              <w:pStyle w:val="a9"/>
              <w:shd w:val="clear" w:color="auto" w:fill="auto"/>
              <w:spacing w:line="262" w:lineRule="auto"/>
            </w:pPr>
            <w:r>
              <w:t>платежеспособности и доходности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262" w:lineRule="auto"/>
              <w:jc w:val="both"/>
            </w:pPr>
            <w:r>
              <w:t>Умение проводить проверку до</w:t>
            </w:r>
            <w:r>
              <w:softHyphen/>
            </w:r>
            <w:r>
              <w:t>стоверности информации об ак</w:t>
            </w:r>
            <w:r>
              <w:softHyphen/>
              <w:t>тивах и финансовом положении организации, ее платежеспособ</w:t>
            </w:r>
            <w:r>
              <w:softHyphen/>
              <w:t>ности и доходности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262" w:lineRule="auto"/>
              <w:jc w:val="both"/>
            </w:pPr>
            <w:r>
              <w:t>Порядка проведения проверки до</w:t>
            </w:r>
            <w:r>
              <w:softHyphen/>
              <w:t>стоверности информации об акти</w:t>
            </w:r>
            <w:r>
              <w:softHyphen/>
              <w:t>вах и финансовом положении орга</w:t>
            </w:r>
            <w:r>
              <w:softHyphen/>
              <w:t>низации, ее платежеспособности и доходности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1382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57" w:lineRule="auto"/>
            </w:pPr>
            <w:r>
              <w:rPr>
                <w:b/>
                <w:bCs/>
              </w:rPr>
              <w:t>ПК 4.6</w:t>
            </w:r>
          </w:p>
          <w:p w:rsidR="00D857D3" w:rsidRDefault="004F5CDB">
            <w:pPr>
              <w:pStyle w:val="a9"/>
              <w:shd w:val="clear" w:color="auto" w:fill="auto"/>
              <w:spacing w:line="257" w:lineRule="auto"/>
            </w:pPr>
            <w:r>
              <w:t>Ана</w:t>
            </w:r>
            <w:r>
              <w:t xml:space="preserve">лизировать </w:t>
            </w:r>
            <w:proofErr w:type="spellStart"/>
            <w:r>
              <w:t>финансово</w:t>
            </w:r>
            <w:r>
              <w:softHyphen/>
              <w:t>хозяйственную</w:t>
            </w:r>
            <w:proofErr w:type="spellEnd"/>
            <w:r>
              <w:t xml:space="preserve"> деятельность,</w:t>
            </w: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57" w:lineRule="auto"/>
              <w:jc w:val="both"/>
            </w:pPr>
            <w:r>
              <w:t>Умение проводить проверку до</w:t>
            </w:r>
            <w:r>
              <w:softHyphen/>
              <w:t>стоверности информации, полу</w:t>
            </w:r>
            <w:r>
              <w:softHyphen/>
              <w:t>ченной в ходе проведения кон</w:t>
            </w:r>
            <w:r>
              <w:softHyphen/>
              <w:t>трольных процедур, выявление и оценку рисков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57" w:lineRule="auto"/>
              <w:jc w:val="both"/>
            </w:pPr>
            <w:r>
              <w:t>Порядка проведения проверки до</w:t>
            </w:r>
            <w:r>
              <w:softHyphen/>
              <w:t>стоверности информации, получен</w:t>
            </w:r>
            <w:r>
              <w:softHyphen/>
              <w:t xml:space="preserve">ной в ходе </w:t>
            </w:r>
            <w:r>
              <w:t>проведения контроль</w:t>
            </w:r>
            <w:r>
              <w:softHyphen/>
              <w:t>ных процедур, выявление и оценку рисков</w:t>
            </w:r>
          </w:p>
        </w:tc>
      </w:tr>
    </w:tbl>
    <w:p w:rsidR="00D857D3" w:rsidRDefault="004F5CD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3"/>
        <w:gridCol w:w="3528"/>
        <w:gridCol w:w="3899"/>
      </w:tblGrid>
      <w:tr w:rsidR="00D857D3">
        <w:tblPrEx>
          <w:tblCellMar>
            <w:top w:w="0" w:type="dxa"/>
            <w:bottom w:w="0" w:type="dxa"/>
          </w:tblCellMar>
        </w:tblPrEx>
        <w:trPr>
          <w:trHeight w:hRule="exact" w:val="1966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62" w:lineRule="auto"/>
            </w:pPr>
            <w:r>
              <w:t>осуществлять анализ информации, полученной в ходе проведения контрольных процедур, выявление и оценку рисков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3078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</w:pPr>
            <w:r>
              <w:rPr>
                <w:b/>
                <w:bCs/>
              </w:rPr>
              <w:t>ПК 4.7</w:t>
            </w:r>
          </w:p>
          <w:p w:rsidR="00D857D3" w:rsidRDefault="004F5CDB">
            <w:pPr>
              <w:pStyle w:val="a9"/>
              <w:shd w:val="clear" w:color="auto" w:fill="auto"/>
            </w:pPr>
            <w:r>
              <w:t xml:space="preserve">Проводить мониторинг устранения менеджментом выявленных нарушений, </w:t>
            </w:r>
            <w:r>
              <w:t>недостатков и рисков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jc w:val="both"/>
            </w:pPr>
            <w:r>
              <w:t>Умение оценивать соответствие производимых хозяйственных операций и эффективность ис</w:t>
            </w:r>
            <w:r>
              <w:softHyphen/>
              <w:t>пользования активов правовой и нормативной базе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jc w:val="both"/>
            </w:pPr>
            <w:r>
              <w:t>Методики оценки соответствия производимых хозяйственных опе</w:t>
            </w:r>
            <w:r>
              <w:softHyphen/>
              <w:t>раций и эффективности использо</w:t>
            </w:r>
            <w:r>
              <w:softHyphen/>
              <w:t xml:space="preserve">вания </w:t>
            </w:r>
            <w:r>
              <w:t>активов правовой и норма</w:t>
            </w:r>
            <w:r>
              <w:softHyphen/>
              <w:t>тивной базе</w:t>
            </w:r>
          </w:p>
        </w:tc>
      </w:tr>
    </w:tbl>
    <w:p w:rsidR="00D857D3" w:rsidRDefault="00D857D3">
      <w:pPr>
        <w:sectPr w:rsidR="00D857D3">
          <w:pgSz w:w="11900" w:h="16840"/>
          <w:pgMar w:top="640" w:right="804" w:bottom="444" w:left="1074" w:header="212" w:footer="3" w:gutter="0"/>
          <w:cols w:space="720"/>
          <w:noEndnote/>
          <w:docGrid w:linePitch="360"/>
        </w:sectPr>
      </w:pPr>
    </w:p>
    <w:p w:rsidR="00D857D3" w:rsidRDefault="004F5CDB">
      <w:pPr>
        <w:pStyle w:val="1"/>
        <w:numPr>
          <w:ilvl w:val="0"/>
          <w:numId w:val="2"/>
        </w:numPr>
        <w:shd w:val="clear" w:color="auto" w:fill="auto"/>
        <w:tabs>
          <w:tab w:val="left" w:pos="1431"/>
        </w:tabs>
        <w:spacing w:after="300" w:line="240" w:lineRule="auto"/>
        <w:ind w:left="1060"/>
      </w:pPr>
      <w:r>
        <w:rPr>
          <w:b/>
          <w:bCs/>
        </w:rPr>
        <w:t>СТРУКТУРА СОДЕРЖАНИЕ УЧЕБНОЙ ДИСЦИПЛИНЫ</w:t>
      </w:r>
    </w:p>
    <w:p w:rsidR="00D857D3" w:rsidRDefault="004F5CDB">
      <w:pPr>
        <w:pStyle w:val="1"/>
        <w:numPr>
          <w:ilvl w:val="1"/>
          <w:numId w:val="2"/>
        </w:numPr>
        <w:shd w:val="clear" w:color="auto" w:fill="auto"/>
        <w:tabs>
          <w:tab w:val="left" w:pos="546"/>
        </w:tabs>
        <w:spacing w:after="240" w:line="240" w:lineRule="auto"/>
        <w:jc w:val="center"/>
      </w:pPr>
      <w:r>
        <w:rPr>
          <w:b/>
          <w:bCs/>
        </w:rPr>
        <w:t>Объем учебной дисциплины и виды учебной работы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95"/>
        <w:gridCol w:w="2858"/>
      </w:tblGrid>
      <w:tr w:rsidR="00D857D3">
        <w:tblPrEx>
          <w:tblCellMar>
            <w:top w:w="0" w:type="dxa"/>
            <w:bottom w:w="0" w:type="dxa"/>
          </w:tblCellMar>
        </w:tblPrEx>
        <w:trPr>
          <w:trHeight w:hRule="exact" w:val="410"/>
          <w:jc w:val="center"/>
        </w:trPr>
        <w:tc>
          <w:tcPr>
            <w:tcW w:w="6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ind w:left="1660"/>
            </w:pPr>
            <w:r>
              <w:rPr>
                <w:b/>
                <w:bCs/>
              </w:rPr>
              <w:t>Вид учебной работы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Объем часов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6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Объем образовательной программы учебной дисциплины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57D3" w:rsidRDefault="004F5CDB" w:rsidP="002E1B2C">
            <w:pPr>
              <w:pStyle w:val="a9"/>
              <w:shd w:val="clear" w:color="auto" w:fill="auto"/>
              <w:spacing w:line="240" w:lineRule="auto"/>
              <w:jc w:val="center"/>
            </w:pPr>
            <w:r>
              <w:t>6</w:t>
            </w:r>
            <w:r w:rsidR="002E1B2C">
              <w:t>2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367"/>
          <w:jc w:val="center"/>
        </w:trPr>
        <w:tc>
          <w:tcPr>
            <w:tcW w:w="6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40" w:lineRule="auto"/>
            </w:pPr>
            <w:r>
              <w:t xml:space="preserve">Обязательная </w:t>
            </w:r>
            <w:r>
              <w:t>аудиторная учебная нагрузка (всего)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44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356"/>
          <w:jc w:val="center"/>
        </w:trPr>
        <w:tc>
          <w:tcPr>
            <w:tcW w:w="6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40" w:lineRule="auto"/>
            </w:pPr>
            <w:r>
              <w:t>в том числе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356"/>
          <w:jc w:val="center"/>
        </w:trPr>
        <w:tc>
          <w:tcPr>
            <w:tcW w:w="6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40" w:lineRule="auto"/>
            </w:pPr>
            <w:r>
              <w:t>теоретическое обучение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22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356"/>
          <w:jc w:val="center"/>
        </w:trPr>
        <w:tc>
          <w:tcPr>
            <w:tcW w:w="6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40" w:lineRule="auto"/>
            </w:pPr>
            <w:r>
              <w:t>практические занятия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22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371"/>
          <w:jc w:val="center"/>
        </w:trPr>
        <w:tc>
          <w:tcPr>
            <w:tcW w:w="6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40" w:lineRule="auto"/>
            </w:pPr>
            <w:r>
              <w:rPr>
                <w:i/>
                <w:iCs/>
              </w:rPr>
              <w:t>Самостоятельная работа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10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371"/>
          <w:jc w:val="center"/>
        </w:trPr>
        <w:tc>
          <w:tcPr>
            <w:tcW w:w="6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</w:pPr>
            <w:r>
              <w:rPr>
                <w:i/>
                <w:iCs/>
              </w:rPr>
              <w:t>Групповая консультация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385"/>
          <w:jc w:val="center"/>
        </w:trPr>
        <w:tc>
          <w:tcPr>
            <w:tcW w:w="6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57D3" w:rsidRDefault="002E1B2C">
            <w:pPr>
              <w:pStyle w:val="a9"/>
              <w:shd w:val="clear" w:color="auto" w:fill="auto"/>
              <w:spacing w:line="240" w:lineRule="auto"/>
              <w:jc w:val="center"/>
            </w:pPr>
            <w:r>
              <w:t>6</w:t>
            </w:r>
          </w:p>
        </w:tc>
      </w:tr>
    </w:tbl>
    <w:p w:rsidR="00D857D3" w:rsidRDefault="00D857D3">
      <w:pPr>
        <w:sectPr w:rsidR="00D857D3">
          <w:pgSz w:w="11900" w:h="16840"/>
          <w:pgMar w:top="687" w:right="918" w:bottom="687" w:left="1130" w:header="259" w:footer="3" w:gutter="0"/>
          <w:cols w:space="720"/>
          <w:noEndnote/>
          <w:docGrid w:linePitch="360"/>
        </w:sectPr>
      </w:pPr>
    </w:p>
    <w:p w:rsidR="00D857D3" w:rsidRDefault="004F5CDB">
      <w:pPr>
        <w:pStyle w:val="a7"/>
        <w:shd w:val="clear" w:color="auto" w:fill="auto"/>
      </w:pPr>
      <w:r>
        <w:t xml:space="preserve">2.2. Тематический план и </w:t>
      </w:r>
      <w:r>
        <w:t>содержание учебной дисциплины ОП.05 Аудит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7"/>
        <w:gridCol w:w="511"/>
        <w:gridCol w:w="9565"/>
        <w:gridCol w:w="1249"/>
        <w:gridCol w:w="1865"/>
      </w:tblGrid>
      <w:tr w:rsidR="00D857D3">
        <w:tblPrEx>
          <w:tblCellMar>
            <w:top w:w="0" w:type="dxa"/>
            <w:bottom w:w="0" w:type="dxa"/>
          </w:tblCellMar>
        </w:tblPrEx>
        <w:trPr>
          <w:trHeight w:hRule="exact" w:val="2254"/>
          <w:jc w:val="center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300" w:lineRule="auto"/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00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300" w:lineRule="auto"/>
              <w:jc w:val="center"/>
            </w:pPr>
            <w:r>
              <w:rPr>
                <w:b/>
                <w:bCs/>
              </w:rPr>
              <w:t>Объем в часах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tabs>
                <w:tab w:val="left" w:pos="673"/>
              </w:tabs>
              <w:spacing w:line="300" w:lineRule="auto"/>
            </w:pPr>
            <w:r>
              <w:rPr>
                <w:b/>
                <w:bCs/>
              </w:rPr>
              <w:t xml:space="preserve">Коды компетенций, </w:t>
            </w:r>
            <w:proofErr w:type="spellStart"/>
            <w:proofErr w:type="gramStart"/>
            <w:r>
              <w:rPr>
                <w:b/>
                <w:bCs/>
              </w:rPr>
              <w:t>формировани</w:t>
            </w:r>
            <w:proofErr w:type="spellEnd"/>
            <w:r>
              <w:rPr>
                <w:b/>
                <w:bCs/>
              </w:rPr>
              <w:t xml:space="preserve"> ю</w:t>
            </w:r>
            <w:proofErr w:type="gramEnd"/>
            <w:r>
              <w:rPr>
                <w:b/>
                <w:bCs/>
              </w:rPr>
              <w:tab/>
              <w:t>которых</w:t>
            </w:r>
          </w:p>
          <w:p w:rsidR="00D857D3" w:rsidRDefault="004F5CDB">
            <w:pPr>
              <w:pStyle w:val="a9"/>
              <w:shd w:val="clear" w:color="auto" w:fill="auto"/>
              <w:spacing w:line="300" w:lineRule="auto"/>
            </w:pPr>
            <w:r>
              <w:rPr>
                <w:b/>
                <w:bCs/>
              </w:rPr>
              <w:t>способствует элемент программы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328"/>
          <w:jc w:val="center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rPr>
                <w:i/>
                <w:iCs/>
              </w:rPr>
              <w:t>1</w:t>
            </w:r>
          </w:p>
        </w:tc>
        <w:tc>
          <w:tcPr>
            <w:tcW w:w="100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rPr>
                <w:i/>
                <w:iCs/>
              </w:rPr>
              <w:t>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rPr>
                <w:i/>
                <w:iCs/>
              </w:rPr>
              <w:t>3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4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320"/>
          <w:jc w:val="center"/>
        </w:trPr>
        <w:tc>
          <w:tcPr>
            <w:tcW w:w="1233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Раздел 1. Основы</w:t>
            </w:r>
            <w:r>
              <w:rPr>
                <w:b/>
                <w:bCs/>
              </w:rPr>
              <w:t xml:space="preserve"> аудита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302" w:lineRule="auto"/>
            </w:pPr>
            <w:r>
              <w:t>Тема 1.1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828"/>
              </w:tabs>
              <w:spacing w:line="302" w:lineRule="auto"/>
            </w:pPr>
            <w:r>
              <w:t>Понятие, сущность и</w:t>
            </w:r>
            <w:r>
              <w:tab/>
              <w:t>содержание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1458"/>
              </w:tabs>
              <w:spacing w:line="302" w:lineRule="auto"/>
            </w:pPr>
            <w:r>
              <w:t>аудита. Организа</w:t>
            </w:r>
            <w:r>
              <w:softHyphen/>
              <w:t>ция аудиторской службы.</w:t>
            </w:r>
            <w:r>
              <w:tab/>
              <w:t>Виды</w:t>
            </w:r>
          </w:p>
          <w:p w:rsidR="00D857D3" w:rsidRDefault="004F5CDB">
            <w:pPr>
              <w:pStyle w:val="a9"/>
              <w:shd w:val="clear" w:color="auto" w:fill="auto"/>
              <w:spacing w:line="302" w:lineRule="auto"/>
            </w:pPr>
            <w:r>
              <w:t>аудита.</w:t>
            </w:r>
          </w:p>
        </w:tc>
        <w:tc>
          <w:tcPr>
            <w:tcW w:w="100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4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before="320" w:after="60" w:line="240" w:lineRule="auto"/>
            </w:pPr>
            <w:proofErr w:type="gramStart"/>
            <w:r>
              <w:t>ОК</w:t>
            </w:r>
            <w:proofErr w:type="gramEnd"/>
            <w:r>
              <w:t xml:space="preserve"> 01.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proofErr w:type="gramStart"/>
            <w:r>
              <w:t>ОК</w:t>
            </w:r>
            <w:proofErr w:type="gramEnd"/>
            <w:r>
              <w:t xml:space="preserve"> 02.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proofErr w:type="gramStart"/>
            <w:r>
              <w:t>ОК</w:t>
            </w:r>
            <w:proofErr w:type="gramEnd"/>
            <w:r>
              <w:t xml:space="preserve"> 03.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proofErr w:type="gramStart"/>
            <w:r>
              <w:t>ОК</w:t>
            </w:r>
            <w:proofErr w:type="gramEnd"/>
            <w:r>
              <w:t xml:space="preserve"> 05.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r>
              <w:t>ОК-11.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2567"/>
          <w:jc w:val="center"/>
        </w:trPr>
        <w:tc>
          <w:tcPr>
            <w:tcW w:w="22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1</w:t>
            </w:r>
          </w:p>
        </w:tc>
        <w:tc>
          <w:tcPr>
            <w:tcW w:w="9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302" w:lineRule="auto"/>
              <w:jc w:val="both"/>
            </w:pPr>
            <w:r>
              <w:t xml:space="preserve">Понятие об аудите и аудиторской деятельности, общие и частные задачи </w:t>
            </w:r>
            <w:r>
              <w:t>аудиторской де</w:t>
            </w:r>
            <w:r>
              <w:softHyphen/>
              <w:t>ятельности. История развития аудита. Этапы становления контроля в России в условиях переходной экономики. Организация аудиторской службы в Российской Федерации: со</w:t>
            </w:r>
            <w:r>
              <w:softHyphen/>
              <w:t xml:space="preserve">здание аудиторских служб в организациях, формирование аудиторских структур с </w:t>
            </w:r>
            <w:r>
              <w:t>образо</w:t>
            </w:r>
            <w:r>
              <w:softHyphen/>
              <w:t>ванием юридических лиц, условия деятельности аудиторов на основе частной практики. Отличие аудита от других форм экономического контроля. Ассоциации бухгалтеров и аудиторов в Российской Федерации и в мире. Значение аудита в условиях рыночной эко</w:t>
            </w:r>
            <w:r>
              <w:softHyphen/>
              <w:t>ном</w:t>
            </w:r>
            <w:r>
              <w:t>ики.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18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/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2221"/>
          <w:jc w:val="center"/>
        </w:trPr>
        <w:tc>
          <w:tcPr>
            <w:tcW w:w="22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2</w:t>
            </w:r>
          </w:p>
        </w:tc>
        <w:tc>
          <w:tcPr>
            <w:tcW w:w="9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300" w:lineRule="auto"/>
              <w:jc w:val="both"/>
            </w:pPr>
            <w:r>
              <w:t>Виды производственно-хозяйственных и заключительных проверок деятельности органи</w:t>
            </w:r>
            <w:r>
              <w:softHyphen/>
              <w:t xml:space="preserve">зации. Внутренний аудит как элемент контроля в процессе менеджмента. Внешний аудит как объективная оценка достоверности бухгалтерского учета и финансовой </w:t>
            </w:r>
            <w:r>
              <w:t>отчетности проверяемой организации. Инициативный аудит и другие виды аудиторских услуг. Обяза</w:t>
            </w:r>
            <w:r>
              <w:softHyphen/>
              <w:t>тельный аудит, экономические санкции за уклонение от обязательного аудита. Выборка и сфера ее применения при внешних аудиторских проверках. Аудит по заданию госуд</w:t>
            </w:r>
            <w:r>
              <w:t>ар</w:t>
            </w:r>
            <w:r>
              <w:softHyphen/>
              <w:t>ственных органов.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18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/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328"/>
          <w:jc w:val="center"/>
        </w:trPr>
        <w:tc>
          <w:tcPr>
            <w:tcW w:w="22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00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A98A5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22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1</w:t>
            </w:r>
          </w:p>
        </w:tc>
        <w:tc>
          <w:tcPr>
            <w:tcW w:w="9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305" w:lineRule="auto"/>
              <w:jc w:val="both"/>
            </w:pPr>
            <w:r>
              <w:t>История развития аудита в зарубежных странах и в России. Сравнение аудита и ревизии, внешнего и внутреннего аудита.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  <w:tc>
          <w:tcPr>
            <w:tcW w:w="18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A98A5"/>
          </w:tcPr>
          <w:p w:rsidR="00D857D3" w:rsidRDefault="00D857D3"/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702"/>
          <w:jc w:val="center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240" w:lineRule="auto"/>
            </w:pPr>
            <w:r>
              <w:t>Тема 1.2.</w:t>
            </w:r>
          </w:p>
        </w:tc>
        <w:tc>
          <w:tcPr>
            <w:tcW w:w="10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4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after="60" w:line="240" w:lineRule="auto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i/>
                <w:iCs/>
                <w:sz w:val="24"/>
                <w:szCs w:val="24"/>
              </w:rPr>
              <w:t>ОК</w:t>
            </w:r>
            <w:proofErr w:type="gramEnd"/>
            <w:r>
              <w:rPr>
                <w:b/>
                <w:bCs/>
                <w:i/>
                <w:iCs/>
                <w:sz w:val="24"/>
                <w:szCs w:val="24"/>
              </w:rPr>
              <w:t xml:space="preserve"> 1-11;</w:t>
            </w:r>
          </w:p>
          <w:p w:rsidR="00D857D3" w:rsidRDefault="004F5CDB">
            <w:pPr>
              <w:pStyle w:val="a9"/>
              <w:shd w:val="clear" w:color="auto" w:fill="auto"/>
              <w:spacing w:line="240" w:lineRule="auto"/>
            </w:pPr>
            <w:proofErr w:type="gramStart"/>
            <w:r>
              <w:t>ОК</w:t>
            </w:r>
            <w:proofErr w:type="gramEnd"/>
            <w:r>
              <w:t xml:space="preserve"> 01.</w:t>
            </w:r>
          </w:p>
        </w:tc>
      </w:tr>
    </w:tbl>
    <w:p w:rsidR="00D857D3" w:rsidRDefault="004F5CD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3"/>
        <w:gridCol w:w="500"/>
        <w:gridCol w:w="9526"/>
        <w:gridCol w:w="1253"/>
        <w:gridCol w:w="1861"/>
      </w:tblGrid>
      <w:tr w:rsidR="00D857D3">
        <w:tblPrEx>
          <w:tblCellMar>
            <w:top w:w="0" w:type="dxa"/>
            <w:bottom w:w="0" w:type="dxa"/>
          </w:tblCellMar>
        </w:tblPrEx>
        <w:trPr>
          <w:trHeight w:hRule="exact" w:val="2902"/>
          <w:jc w:val="center"/>
        </w:trPr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305" w:lineRule="auto"/>
              <w:jc w:val="both"/>
            </w:pPr>
            <w:r>
              <w:t>Законодательная и нормативная база аудита. Права, обя</w:t>
            </w:r>
            <w:r>
              <w:softHyphen/>
              <w:t>занности и ответ</w:t>
            </w:r>
            <w:r>
              <w:softHyphen/>
              <w:t>ственность ауди</w:t>
            </w:r>
            <w:r>
              <w:softHyphen/>
              <w:t>тора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1</w:t>
            </w: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305" w:lineRule="auto"/>
              <w:jc w:val="both"/>
            </w:pPr>
            <w:r>
              <w:t>Понятие аудиторского стандарта. Цели стандартизац</w:t>
            </w:r>
            <w:proofErr w:type="gramStart"/>
            <w:r>
              <w:t>ии ау</w:t>
            </w:r>
            <w:proofErr w:type="gramEnd"/>
            <w:r>
              <w:t>диторских процедур. Междуна</w:t>
            </w:r>
            <w:r>
              <w:softHyphen/>
              <w:t>родные стандарты и нормативы регулирования аудиторской деятельности. Федеральный</w:t>
            </w:r>
            <w:r>
              <w:t xml:space="preserve"> закон РФ «Об аудиторской деятельности» от 30.12.2008 года № ЗО7-ФЗ. Федеральный за</w:t>
            </w:r>
            <w:r>
              <w:softHyphen/>
              <w:t xml:space="preserve">кон РФ « О саморегулируемых организациях» от 01.12.2007 года № 315-ФЗ (с изменениями и дополнениями). Федеральный закон "О бухгалтерском учете" от 06.12.2011 г. №402- Ф3(с </w:t>
            </w:r>
            <w:r>
              <w:t xml:space="preserve">изменениями и дополнениями). Федеральный закон от 07.08.2001 </w:t>
            </w:r>
            <w:r>
              <w:rPr>
                <w:lang w:val="en-US" w:eastAsia="en-US" w:bidi="en-US"/>
              </w:rPr>
              <w:t>N</w:t>
            </w:r>
            <w:r w:rsidRPr="002E1B2C">
              <w:rPr>
                <w:lang w:eastAsia="en-US" w:bidi="en-US"/>
              </w:rPr>
              <w:t xml:space="preserve"> </w:t>
            </w:r>
            <w:r>
              <w:t>115-ФЗ (действу</w:t>
            </w:r>
            <w:r>
              <w:softHyphen/>
              <w:t>ющая редакция) «О противодействии легализации (отмыванию) доходов, полученных пре</w:t>
            </w:r>
            <w:r>
              <w:softHyphen/>
              <w:t xml:space="preserve">ступным путем, и финансированию терроризма». Федеральный закон от 25.12.2008 </w:t>
            </w:r>
            <w:r>
              <w:rPr>
                <w:lang w:val="en-US" w:eastAsia="en-US" w:bidi="en-US"/>
              </w:rPr>
              <w:t>N</w:t>
            </w:r>
            <w:r w:rsidRPr="002E1B2C">
              <w:rPr>
                <w:lang w:eastAsia="en-US" w:bidi="en-US"/>
              </w:rPr>
              <w:t xml:space="preserve"> </w:t>
            </w:r>
            <w:r>
              <w:t>273- ФЗ (действу</w:t>
            </w:r>
            <w:r>
              <w:t>ющая редакция) «О противодействии коррупции»;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proofErr w:type="gramStart"/>
            <w:r>
              <w:t>ОК</w:t>
            </w:r>
            <w:proofErr w:type="gramEnd"/>
            <w:r>
              <w:t xml:space="preserve"> 02.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proofErr w:type="gramStart"/>
            <w:r>
              <w:t>ОК</w:t>
            </w:r>
            <w:proofErr w:type="gramEnd"/>
            <w:r>
              <w:t xml:space="preserve"> 03.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proofErr w:type="gramStart"/>
            <w:r>
              <w:t>ОК</w:t>
            </w:r>
            <w:proofErr w:type="gramEnd"/>
            <w:r>
              <w:t xml:space="preserve"> 05.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r>
              <w:t>ОК-11.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2556"/>
          <w:jc w:val="center"/>
        </w:trPr>
        <w:tc>
          <w:tcPr>
            <w:tcW w:w="22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2</w:t>
            </w: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302" w:lineRule="auto"/>
              <w:jc w:val="both"/>
            </w:pPr>
            <w:r>
              <w:t>Отраслевые нормативные документы и материалы, методические рекомендации по прове</w:t>
            </w:r>
            <w:r>
              <w:softHyphen/>
              <w:t>дению аудиторской проверки. Правовые основы аудиторской деятельности. Основные за</w:t>
            </w:r>
            <w:r>
              <w:softHyphen/>
              <w:t xml:space="preserve">дачи и </w:t>
            </w:r>
            <w:r>
              <w:t>функц</w:t>
            </w:r>
            <w:proofErr w:type="gramStart"/>
            <w:r>
              <w:t>ии ау</w:t>
            </w:r>
            <w:proofErr w:type="gramEnd"/>
            <w:r>
              <w:t>дитора. Права, обязанности и ответственность аудитора. Ответствен</w:t>
            </w:r>
            <w:r>
              <w:softHyphen/>
              <w:t>ность аудитора и аудиторских фирм за соблюдением стандартов и норм качества ауди</w:t>
            </w:r>
            <w:r>
              <w:softHyphen/>
              <w:t>торской работы. Основные факторы, определяющие качество и эффективность аудита. Раз</w:t>
            </w:r>
            <w:r>
              <w:softHyphen/>
              <w:t>работка професс</w:t>
            </w:r>
            <w:r>
              <w:t>иональных и этических норм для аудиторской деятельности. Междуна</w:t>
            </w:r>
            <w:r>
              <w:softHyphen/>
              <w:t>родный опыт подготовки аудиторских кадров. Требования, предъявляемые к специали</w:t>
            </w:r>
            <w:r>
              <w:softHyphen/>
              <w:t>стам-аудиторам: морально-этические, специальные, деловые. Этика аудитора.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/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22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0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A98A5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968"/>
          <w:jc w:val="center"/>
        </w:trPr>
        <w:tc>
          <w:tcPr>
            <w:tcW w:w="22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3</w:t>
            </w: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305" w:lineRule="auto"/>
            </w:pPr>
            <w:r>
              <w:t>Организация аудиторской службы в Российской Федерации. Рейтинг аудиторских компа</w:t>
            </w:r>
            <w:r>
              <w:softHyphen/>
              <w:t>ний России. Деятельность крупнейших аудиторских компаний России, региона. Ознакомление с функциями саморегулируемых организаций аудиторов.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A98A5"/>
          </w:tcPr>
          <w:p w:rsidR="00D857D3" w:rsidRDefault="00D857D3"/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328"/>
          <w:jc w:val="center"/>
        </w:trPr>
        <w:tc>
          <w:tcPr>
            <w:tcW w:w="1226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 xml:space="preserve">Раздел 2 </w:t>
            </w:r>
            <w:r>
              <w:rPr>
                <w:b/>
                <w:bCs/>
              </w:rPr>
              <w:t>Методология аудита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328"/>
          <w:jc w:val="center"/>
        </w:trPr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302" w:lineRule="auto"/>
              <w:jc w:val="both"/>
            </w:pPr>
            <w:r>
              <w:t>Тема 2.1 Общие п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t>нятия</w:t>
            </w:r>
            <w:proofErr w:type="spellEnd"/>
            <w:r>
              <w:t xml:space="preserve"> о формах и методах аудитор</w:t>
            </w:r>
            <w:r>
              <w:softHyphen/>
              <w:t xml:space="preserve">ской деятельности. </w:t>
            </w:r>
            <w:proofErr w:type="gramStart"/>
            <w:r>
              <w:t xml:space="preserve">Т </w:t>
            </w:r>
            <w:proofErr w:type="spellStart"/>
            <w:r>
              <w:t>ехнологические</w:t>
            </w:r>
            <w:proofErr w:type="spellEnd"/>
            <w:proofErr w:type="gramEnd"/>
            <w:r>
              <w:t xml:space="preserve"> основы аудита.</w:t>
            </w:r>
          </w:p>
        </w:tc>
        <w:tc>
          <w:tcPr>
            <w:tcW w:w="10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4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proofErr w:type="gramStart"/>
            <w:r>
              <w:t>ОК</w:t>
            </w:r>
            <w:proofErr w:type="gramEnd"/>
            <w:r>
              <w:t xml:space="preserve"> 01.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proofErr w:type="gramStart"/>
            <w:r>
              <w:t>ОК</w:t>
            </w:r>
            <w:proofErr w:type="gramEnd"/>
            <w:r>
              <w:t xml:space="preserve"> 02.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proofErr w:type="gramStart"/>
            <w:r>
              <w:t>ОК</w:t>
            </w:r>
            <w:proofErr w:type="gramEnd"/>
            <w:r>
              <w:t xml:space="preserve"> 03.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proofErr w:type="gramStart"/>
            <w:r>
              <w:t>ОК</w:t>
            </w:r>
            <w:proofErr w:type="gramEnd"/>
            <w:r>
              <w:t xml:space="preserve"> 05.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r>
              <w:t>ОК-11.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22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302" w:lineRule="auto"/>
              <w:jc w:val="both"/>
            </w:pPr>
            <w:r>
              <w:t xml:space="preserve">Общие понятия о методах аудиторской деятельности при </w:t>
            </w:r>
            <w:r>
              <w:t>внутренних и внешних аудитор</w:t>
            </w:r>
            <w:r>
              <w:softHyphen/>
              <w:t>ских проверках. Понятие о функциях аудиторской деятельности. Аудиторские доказатель</w:t>
            </w:r>
            <w:r>
              <w:softHyphen/>
              <w:t>ства и документы. Понятие о финансовом, управленческом, налоговом аудите, их сферы и объекты. Аналитические процедуры. Опрос с целью перепровер</w:t>
            </w:r>
            <w:r>
              <w:t>ки учетных данных, предо</w:t>
            </w:r>
            <w:r>
              <w:softHyphen/>
              <w:t>ставленных службами клиента. Выборочные методы, применяемые аудиторами. Методы диагностики. Основные факторы, определяющие качество и эффективность аудита. Оценка системы внутреннего контроля.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/>
        </w:tc>
      </w:tr>
    </w:tbl>
    <w:p w:rsidR="00D857D3" w:rsidRDefault="004F5CD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7"/>
        <w:gridCol w:w="500"/>
        <w:gridCol w:w="9576"/>
        <w:gridCol w:w="1242"/>
        <w:gridCol w:w="1886"/>
      </w:tblGrid>
      <w:tr w:rsidR="00D857D3">
        <w:tblPrEx>
          <w:tblCellMar>
            <w:top w:w="0" w:type="dxa"/>
            <w:bottom w:w="0" w:type="dxa"/>
          </w:tblCellMar>
        </w:tblPrEx>
        <w:trPr>
          <w:trHeight w:hRule="exact" w:val="1307"/>
          <w:jc w:val="center"/>
        </w:trPr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  <w:tc>
          <w:tcPr>
            <w:tcW w:w="9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302" w:lineRule="auto"/>
              <w:jc w:val="both"/>
            </w:pPr>
            <w:r>
              <w:t xml:space="preserve">Основные этапы аудиторской </w:t>
            </w:r>
            <w:r>
              <w:t>проверки. Подготовка заказа на аудиторские услуги. Оформ</w:t>
            </w:r>
            <w:r>
              <w:softHyphen/>
              <w:t>ление договора. Разработка программы проверки, ее основные этапы. Процедуры аудитор</w:t>
            </w:r>
            <w:r>
              <w:softHyphen/>
              <w:t>ской деятельности. Состав группы аудиторов и распределение обязанностей. Методы и по</w:t>
            </w:r>
            <w:r>
              <w:softHyphen/>
              <w:t>рядок сбора информации. Рабочи</w:t>
            </w:r>
            <w:r>
              <w:t>е документы аудитора.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3182"/>
          <w:jc w:val="center"/>
        </w:trPr>
        <w:tc>
          <w:tcPr>
            <w:tcW w:w="22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  <w:tc>
          <w:tcPr>
            <w:tcW w:w="9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302" w:lineRule="auto"/>
              <w:jc w:val="both"/>
            </w:pPr>
            <w:r>
              <w:t>Обобщение полученной информации и формирование выводов и рекомендаций по резуль</w:t>
            </w:r>
            <w:r>
              <w:softHyphen/>
              <w:t>татам проверки. Анализ юридических и финансовых рисков клиента. Классификация оши</w:t>
            </w:r>
            <w:r>
              <w:softHyphen/>
              <w:t xml:space="preserve">бок. Финансовый анализ и прогнозирование как составная часть </w:t>
            </w:r>
            <w:r>
              <w:t>аудиторской проверки. Соблюдение режима конфиденциальности при оказан</w:t>
            </w:r>
            <w:proofErr w:type="gramStart"/>
            <w:r>
              <w:t>ии ау</w:t>
            </w:r>
            <w:proofErr w:type="gramEnd"/>
            <w:r>
              <w:t>диторских услуг.</w:t>
            </w:r>
          </w:p>
          <w:p w:rsidR="00D857D3" w:rsidRDefault="004F5CDB">
            <w:pPr>
              <w:pStyle w:val="a9"/>
              <w:shd w:val="clear" w:color="auto" w:fill="auto"/>
              <w:spacing w:line="302" w:lineRule="auto"/>
              <w:jc w:val="both"/>
            </w:pPr>
            <w:r>
              <w:t>Документация и оформление результатов аудиторской проверки деятельности организа</w:t>
            </w:r>
            <w:r>
              <w:softHyphen/>
              <w:t>ции. Цели и задачи оформления рабочей (плановой и отчетной) документации на отдель</w:t>
            </w:r>
            <w:r>
              <w:softHyphen/>
              <w:t>н</w:t>
            </w:r>
            <w:r>
              <w:t xml:space="preserve">ых этапах аудиторской проверки. Содержание и формы аудиторского заключения, а также акта аудиторской проверки. Ответственность аудиторов за результаты аудиторских проверок. </w:t>
            </w:r>
            <w:proofErr w:type="gramStart"/>
            <w:r>
              <w:t>Контроль за</w:t>
            </w:r>
            <w:proofErr w:type="gramEnd"/>
            <w:r>
              <w:t xml:space="preserve"> качеством проведения аудита. Предварительный и последующий контроль кач</w:t>
            </w:r>
            <w:r>
              <w:t>ества аудиторской проверки.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1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/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644"/>
          <w:jc w:val="center"/>
        </w:trPr>
        <w:tc>
          <w:tcPr>
            <w:tcW w:w="22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00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307" w:lineRule="auto"/>
              <w:jc w:val="both"/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 xml:space="preserve">: </w:t>
            </w:r>
            <w:r>
              <w:t>Изучение стандартов (правил) аудиторской деятель</w:t>
            </w:r>
            <w:r>
              <w:softHyphen/>
              <w:t>ности. Моделирование программы аудиторской проверки.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rPr>
                <w:vertAlign w:val="superscript"/>
              </w:rPr>
              <w:t>2</w:t>
            </w:r>
          </w:p>
        </w:tc>
        <w:tc>
          <w:tcPr>
            <w:tcW w:w="1886" w:type="dxa"/>
            <w:tcBorders>
              <w:top w:val="single" w:sz="4" w:space="0" w:color="auto"/>
            </w:tcBorders>
            <w:shd w:val="clear" w:color="auto" w:fill="9A98A5"/>
            <w:vAlign w:val="bottom"/>
          </w:tcPr>
          <w:p w:rsidR="00D857D3" w:rsidRDefault="00D857D3">
            <w:pPr>
              <w:pStyle w:val="a9"/>
              <w:shd w:val="clear" w:color="auto" w:fill="auto"/>
              <w:spacing w:line="240" w:lineRule="auto"/>
              <w:rPr>
                <w:sz w:val="82"/>
                <w:szCs w:val="82"/>
              </w:rPr>
            </w:pP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1233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Раздел 3. Аудит организации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42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2225"/>
          <w:jc w:val="center"/>
        </w:trPr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tabs>
                <w:tab w:val="left" w:pos="983"/>
              </w:tabs>
              <w:spacing w:line="300" w:lineRule="auto"/>
              <w:jc w:val="both"/>
            </w:pPr>
            <w:r>
              <w:t>Тема 3.1 Аудит учета</w:t>
            </w:r>
            <w:r>
              <w:tab/>
            </w:r>
            <w:proofErr w:type="gramStart"/>
            <w:r>
              <w:t>денежных</w:t>
            </w:r>
            <w:proofErr w:type="gramEnd"/>
          </w:p>
          <w:p w:rsidR="00D857D3" w:rsidRDefault="004F5CDB">
            <w:pPr>
              <w:pStyle w:val="a9"/>
              <w:shd w:val="clear" w:color="auto" w:fill="auto"/>
              <w:spacing w:line="300" w:lineRule="auto"/>
              <w:jc w:val="both"/>
            </w:pPr>
            <w:r>
              <w:t xml:space="preserve">средств и </w:t>
            </w:r>
            <w:r>
              <w:t>операций в валюте</w:t>
            </w:r>
          </w:p>
        </w:tc>
        <w:tc>
          <w:tcPr>
            <w:tcW w:w="100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300" w:lineRule="auto"/>
              <w:jc w:val="both"/>
            </w:pPr>
            <w:r>
              <w:rPr>
                <w:b/>
                <w:bCs/>
              </w:rPr>
              <w:t>Содержание учебного материала</w:t>
            </w:r>
          </w:p>
          <w:p w:rsidR="00D857D3" w:rsidRDefault="004F5CDB">
            <w:pPr>
              <w:pStyle w:val="a9"/>
              <w:shd w:val="clear" w:color="auto" w:fill="auto"/>
              <w:spacing w:line="300" w:lineRule="auto"/>
              <w:jc w:val="both"/>
            </w:pPr>
            <w:r>
              <w:t>Цели проверки и источники информации. Методы проверки кассовых операций, операций со счетами в банках и операций в валюте. Проверка правильности документального отражения операций с денежными средствами и опе</w:t>
            </w:r>
            <w:r>
              <w:t>раций в валюте. Проверка законности операций с де</w:t>
            </w:r>
            <w:r>
              <w:softHyphen/>
              <w:t>нежными средствами и операций в валюте. Проверка операций по покупке-продаже иностран</w:t>
            </w:r>
            <w:r>
              <w:softHyphen/>
              <w:t>ной валюты, по определению курсовых разниц. Выводы и предложения по результатам про</w:t>
            </w:r>
            <w:r>
              <w:softHyphen/>
              <w:t>верки.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4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proofErr w:type="gramStart"/>
            <w:r>
              <w:t>ОК</w:t>
            </w:r>
            <w:proofErr w:type="gramEnd"/>
            <w:r>
              <w:t xml:space="preserve"> 01.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proofErr w:type="gramStart"/>
            <w:r>
              <w:t>ОК</w:t>
            </w:r>
            <w:proofErr w:type="gramEnd"/>
            <w:r>
              <w:t xml:space="preserve"> 02.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proofErr w:type="gramStart"/>
            <w:r>
              <w:t>ОК</w:t>
            </w:r>
            <w:proofErr w:type="gramEnd"/>
            <w:r>
              <w:t xml:space="preserve"> 03.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r>
              <w:t>ОК-04.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proofErr w:type="gramStart"/>
            <w:r>
              <w:t>ОК</w:t>
            </w:r>
            <w:proofErr w:type="gramEnd"/>
            <w:r>
              <w:t xml:space="preserve"> 05.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r>
              <w:t>ОК-11.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r>
              <w:rPr>
                <w:b/>
                <w:bCs/>
              </w:rPr>
              <w:t>ПК 1.3.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428"/>
          <w:jc w:val="center"/>
        </w:trPr>
        <w:tc>
          <w:tcPr>
            <w:tcW w:w="22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00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7C6CE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641"/>
          <w:jc w:val="center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  <w:tc>
          <w:tcPr>
            <w:tcW w:w="100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305" w:lineRule="auto"/>
              <w:jc w:val="both"/>
            </w:pPr>
            <w:proofErr w:type="gramStart"/>
            <w:r>
              <w:t>Практическое занятие №1 «Проверка наличных денег в кассе организации, проверка выписок банка с расчетного и валютного счетов»</w:t>
            </w:r>
            <w:proofErr w:type="gramEnd"/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7C6CE"/>
          </w:tcPr>
          <w:p w:rsidR="00D857D3" w:rsidRDefault="00D857D3"/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1310"/>
          <w:jc w:val="center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305" w:lineRule="auto"/>
            </w:pPr>
            <w:r>
              <w:t>Тема 3.2. Аудитор</w:t>
            </w:r>
            <w:r>
              <w:softHyphen/>
              <w:t>ская проверка рас</w:t>
            </w:r>
            <w:r>
              <w:softHyphen/>
              <w:t>четов с бюджетом и</w:t>
            </w:r>
          </w:p>
        </w:tc>
        <w:tc>
          <w:tcPr>
            <w:tcW w:w="10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305" w:lineRule="auto"/>
              <w:jc w:val="both"/>
            </w:pPr>
            <w:r>
              <w:rPr>
                <w:b/>
                <w:bCs/>
              </w:rPr>
              <w:t>Содержание учебного материала</w:t>
            </w:r>
          </w:p>
          <w:p w:rsidR="00D857D3" w:rsidRDefault="004F5CDB">
            <w:pPr>
              <w:pStyle w:val="a9"/>
              <w:shd w:val="clear" w:color="auto" w:fill="auto"/>
              <w:spacing w:line="305" w:lineRule="auto"/>
              <w:jc w:val="both"/>
            </w:pPr>
            <w:r>
              <w:t>Цели проверки и источники информации. Проверка начисления налогов, сборов и страховых взносов, своевременности уплаты и представления отчетности по ним. Проверка правильности документального отражения операций по расчетам с бю</w:t>
            </w:r>
            <w:r>
              <w:t>джетом и внебюджетными фондами.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6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after="6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ПК 1.1- 1.3</w:t>
            </w:r>
            <w:proofErr w:type="gramStart"/>
            <w:r>
              <w:rPr>
                <w:b/>
                <w:bCs/>
                <w:i/>
                <w:iCs/>
                <w:sz w:val="24"/>
                <w:szCs w:val="24"/>
              </w:rPr>
              <w:t>ОК</w:t>
            </w:r>
            <w:proofErr w:type="gramEnd"/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r>
              <w:t>01.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proofErr w:type="gramStart"/>
            <w:r>
              <w:t>ОК</w:t>
            </w:r>
            <w:proofErr w:type="gramEnd"/>
            <w:r>
              <w:t xml:space="preserve"> 02.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proofErr w:type="gramStart"/>
            <w:r>
              <w:t>ОК</w:t>
            </w:r>
            <w:proofErr w:type="gramEnd"/>
            <w:r>
              <w:t xml:space="preserve"> 03.</w:t>
            </w:r>
          </w:p>
        </w:tc>
      </w:tr>
    </w:tbl>
    <w:p w:rsidR="00D857D3" w:rsidRDefault="004F5CD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4"/>
        <w:gridCol w:w="10022"/>
        <w:gridCol w:w="1253"/>
        <w:gridCol w:w="1858"/>
      </w:tblGrid>
      <w:tr w:rsidR="00D857D3">
        <w:tblPrEx>
          <w:tblCellMar>
            <w:top w:w="0" w:type="dxa"/>
            <w:bottom w:w="0" w:type="dxa"/>
          </w:tblCellMar>
        </w:tblPrEx>
        <w:trPr>
          <w:trHeight w:hRule="exact" w:val="1627"/>
          <w:jc w:val="center"/>
        </w:trPr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305" w:lineRule="auto"/>
            </w:pPr>
            <w:r>
              <w:t>внебюджетными фондами</w:t>
            </w:r>
          </w:p>
        </w:tc>
        <w:tc>
          <w:tcPr>
            <w:tcW w:w="10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305" w:lineRule="auto"/>
              <w:jc w:val="both"/>
            </w:pPr>
            <w:r>
              <w:t>Проверка соответствия данных бухгалтерского учета данным, отраженным в отчетности эконо</w:t>
            </w:r>
            <w:r>
              <w:softHyphen/>
              <w:t xml:space="preserve">мического субъекта. Проверка правомерности использования экономическими </w:t>
            </w:r>
            <w:r>
              <w:t>субъектами льгот по налогам, сборам и страховым взносам в расчетах с бюджетом и внебюджетными фон</w:t>
            </w:r>
            <w:r>
              <w:softHyphen/>
              <w:t>дами, проверка налоговых регистров. Выводы и предложения по результатам проверки.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r>
              <w:t>ОК-04.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proofErr w:type="gramStart"/>
            <w:r>
              <w:t>ОК</w:t>
            </w:r>
            <w:proofErr w:type="gramEnd"/>
            <w:r>
              <w:t xml:space="preserve"> 05.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r>
              <w:t>ОК-11.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ПК 3.1-3.3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968"/>
          <w:jc w:val="center"/>
        </w:trPr>
        <w:tc>
          <w:tcPr>
            <w:tcW w:w="22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0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after="40" w:line="240" w:lineRule="auto"/>
              <w:ind w:firstLine="140"/>
            </w:pPr>
            <w:r>
              <w:rPr>
                <w:b/>
                <w:bCs/>
              </w:rPr>
              <w:t>В том числе, практических занятий</w:t>
            </w:r>
          </w:p>
          <w:p w:rsidR="00D857D3" w:rsidRDefault="004F5CDB">
            <w:pPr>
              <w:pStyle w:val="a9"/>
              <w:shd w:val="clear" w:color="auto" w:fill="auto"/>
              <w:spacing w:after="40" w:line="240" w:lineRule="auto"/>
            </w:pPr>
            <w:r>
              <w:t>Практическое занятие №1 «Проверка правильности уплаты налогов и сборов».</w:t>
            </w:r>
          </w:p>
          <w:p w:rsidR="00D857D3" w:rsidRDefault="004F5CDB">
            <w:pPr>
              <w:pStyle w:val="a9"/>
              <w:shd w:val="clear" w:color="auto" w:fill="auto"/>
              <w:spacing w:after="40" w:line="240" w:lineRule="auto"/>
            </w:pPr>
            <w:r>
              <w:t>Практическое занятие «Проверка правильности уплаты страховых взносов»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after="60" w:line="240" w:lineRule="auto"/>
              <w:jc w:val="center"/>
            </w:pPr>
            <w:r>
              <w:t>2</w:t>
            </w:r>
          </w:p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after="4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ПК 1.1;</w:t>
            </w:r>
          </w:p>
          <w:p w:rsidR="00D857D3" w:rsidRDefault="004F5CDB">
            <w:pPr>
              <w:pStyle w:val="a9"/>
              <w:shd w:val="clear" w:color="auto" w:fill="auto"/>
              <w:spacing w:after="4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ПК 1.4.</w:t>
            </w:r>
          </w:p>
          <w:p w:rsidR="00D857D3" w:rsidRDefault="004F5CDB">
            <w:pPr>
              <w:pStyle w:val="a9"/>
              <w:shd w:val="clear" w:color="auto" w:fill="auto"/>
              <w:spacing w:after="4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ПК 3.1-3.3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2549"/>
          <w:jc w:val="center"/>
        </w:trPr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300" w:lineRule="auto"/>
              <w:ind w:firstLine="180"/>
            </w:pPr>
            <w:r>
              <w:t>Тема 3.3. Аудитор</w:t>
            </w:r>
            <w:r>
              <w:softHyphen/>
              <w:t>ская проверка учета расчетных и кредитных опера</w:t>
            </w:r>
            <w:r>
              <w:softHyphen/>
              <w:t>ций</w:t>
            </w:r>
          </w:p>
        </w:tc>
        <w:tc>
          <w:tcPr>
            <w:tcW w:w="10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302" w:lineRule="auto"/>
            </w:pPr>
            <w:r>
              <w:rPr>
                <w:b/>
                <w:bCs/>
              </w:rPr>
              <w:t xml:space="preserve">Содержание </w:t>
            </w:r>
            <w:r>
              <w:rPr>
                <w:b/>
                <w:bCs/>
              </w:rPr>
              <w:t>учебного материала</w:t>
            </w:r>
          </w:p>
          <w:p w:rsidR="00D857D3" w:rsidRDefault="004F5CDB">
            <w:pPr>
              <w:pStyle w:val="a9"/>
              <w:shd w:val="clear" w:color="auto" w:fill="auto"/>
              <w:spacing w:line="302" w:lineRule="auto"/>
              <w:jc w:val="both"/>
            </w:pPr>
            <w:r>
              <w:t>Цели проверки и источники информации. Методы проверки расчетных взаимоотношений, эф</w:t>
            </w:r>
            <w:r>
              <w:softHyphen/>
              <w:t xml:space="preserve">фективности работы с дебиторской и кредиторской задолженностью. Проверка долгосрочных и краткосрочных займов. Методы проверки кредитных взаимоотношений, </w:t>
            </w:r>
            <w:r>
              <w:t>анализ потребности в кредитах, условий их получения, источников покрытия, эффективности использования. Про</w:t>
            </w:r>
            <w:r>
              <w:softHyphen/>
              <w:t>верка налогообложения в расчетных и кредитных операциях, налоговых регистров. Проверка правильности документального отражения расчетных и кредитных о</w:t>
            </w:r>
            <w:r>
              <w:t>пераций. Выводы и пред</w:t>
            </w:r>
            <w:r>
              <w:softHyphen/>
              <w:t>ложения по результатам проверки.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proofErr w:type="gramStart"/>
            <w:r>
              <w:t>ОК</w:t>
            </w:r>
            <w:proofErr w:type="gramEnd"/>
            <w:r>
              <w:t xml:space="preserve"> 01.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proofErr w:type="gramStart"/>
            <w:r>
              <w:t>ОК</w:t>
            </w:r>
            <w:proofErr w:type="gramEnd"/>
            <w:r>
              <w:t xml:space="preserve"> 02.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proofErr w:type="gramStart"/>
            <w:r>
              <w:t>ОК</w:t>
            </w:r>
            <w:proofErr w:type="gramEnd"/>
            <w:r>
              <w:t xml:space="preserve"> 03.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r>
              <w:t>ОК-04.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proofErr w:type="gramStart"/>
            <w:r>
              <w:t>ОК</w:t>
            </w:r>
            <w:proofErr w:type="gramEnd"/>
            <w:r>
              <w:t xml:space="preserve"> 05.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r>
              <w:t>ОК-11.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976"/>
          <w:jc w:val="center"/>
        </w:trPr>
        <w:tc>
          <w:tcPr>
            <w:tcW w:w="22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0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300" w:lineRule="auto"/>
              <w:ind w:firstLine="140"/>
            </w:pPr>
            <w:r>
              <w:rPr>
                <w:b/>
                <w:bCs/>
              </w:rPr>
              <w:t>В том числе, практических занятий</w:t>
            </w:r>
          </w:p>
          <w:p w:rsidR="00D857D3" w:rsidRDefault="004F5CDB">
            <w:pPr>
              <w:pStyle w:val="a9"/>
              <w:shd w:val="clear" w:color="auto" w:fill="auto"/>
              <w:spacing w:line="300" w:lineRule="auto"/>
              <w:jc w:val="both"/>
            </w:pPr>
            <w:r>
              <w:t>Практическое занятие «Проверка дебиторской и кредиторской задолженности, проверка расче</w:t>
            </w:r>
            <w:r>
              <w:softHyphen/>
              <w:t>тов с подотчетными лицами»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after="4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ПК </w:t>
            </w:r>
            <w:r>
              <w:rPr>
                <w:b/>
                <w:bCs/>
                <w:i/>
                <w:iCs/>
                <w:sz w:val="24"/>
                <w:szCs w:val="24"/>
              </w:rPr>
              <w:t>1.1;</w:t>
            </w:r>
          </w:p>
          <w:p w:rsidR="00D857D3" w:rsidRDefault="004F5CDB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ПК 2.1.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4165"/>
          <w:jc w:val="center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302" w:lineRule="auto"/>
              <w:ind w:firstLine="180"/>
            </w:pPr>
            <w:r>
              <w:t>Тема 3.4 Аудитор</w:t>
            </w:r>
            <w:r>
              <w:softHyphen/>
              <w:t>ская проверка опе</w:t>
            </w:r>
            <w:r>
              <w:softHyphen/>
              <w:t>раций с основным и средствами и нема</w:t>
            </w:r>
            <w:r>
              <w:softHyphen/>
              <w:t>териальными акти</w:t>
            </w:r>
            <w:r>
              <w:softHyphen/>
              <w:t>вами. Аудиторская проверка операций с производствен</w:t>
            </w:r>
            <w:r>
              <w:softHyphen/>
              <w:t>ными запасами</w:t>
            </w:r>
          </w:p>
        </w:tc>
        <w:tc>
          <w:tcPr>
            <w:tcW w:w="10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302" w:lineRule="auto"/>
            </w:pPr>
            <w:r>
              <w:rPr>
                <w:b/>
                <w:bCs/>
              </w:rPr>
              <w:t>Содержание учебного материала</w:t>
            </w:r>
          </w:p>
          <w:p w:rsidR="00D857D3" w:rsidRDefault="004F5CDB">
            <w:pPr>
              <w:pStyle w:val="a9"/>
              <w:shd w:val="clear" w:color="auto" w:fill="auto"/>
              <w:spacing w:line="302" w:lineRule="auto"/>
              <w:jc w:val="both"/>
            </w:pPr>
            <w:r>
              <w:t xml:space="preserve">Цели проверки и источники информации. Проверка операций </w:t>
            </w:r>
            <w:r>
              <w:t>по приобретению и движению основных средств и правильности документального отражения данных операций. Проверка правильности оценки и переоценки основных средств, начисления амортизации, списания за</w:t>
            </w:r>
            <w:r>
              <w:softHyphen/>
              <w:t>трат на ремонт основных средств. Проверка операций по прио</w:t>
            </w:r>
            <w:r>
              <w:t>бретению и движению нематери</w:t>
            </w:r>
            <w:r>
              <w:softHyphen/>
              <w:t>альных активов. Проверка правильности определения срока полезного использования немате</w:t>
            </w:r>
            <w:r>
              <w:softHyphen/>
              <w:t>риальных активов, начисления амортизации. Проверка налогообложения в операциях с основ</w:t>
            </w:r>
            <w:r>
              <w:softHyphen/>
              <w:t>ными средствами и нематериальными активами, налоговых</w:t>
            </w:r>
            <w:r>
              <w:t xml:space="preserve"> регистров. Выводы и предложения по результатам проверки.</w:t>
            </w:r>
          </w:p>
          <w:p w:rsidR="00D857D3" w:rsidRDefault="004F5CDB">
            <w:pPr>
              <w:pStyle w:val="a9"/>
              <w:shd w:val="clear" w:color="auto" w:fill="auto"/>
              <w:spacing w:line="302" w:lineRule="auto"/>
              <w:jc w:val="both"/>
            </w:pPr>
            <w:r>
              <w:t>Проверка операций по приобретению и движению производственных запасов. Проверка пра</w:t>
            </w:r>
            <w:r>
              <w:softHyphen/>
              <w:t>вильности стоимостной оценки и документального отражения данных операций. Проверка налогообложения в операциях с п</w:t>
            </w:r>
            <w:r>
              <w:t>роизводственными запасами, налоговых регистров. Выводы и предложения по результатам проверки.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proofErr w:type="gramStart"/>
            <w:r>
              <w:t>ОК</w:t>
            </w:r>
            <w:proofErr w:type="gramEnd"/>
            <w:r>
              <w:t xml:space="preserve"> 01.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proofErr w:type="gramStart"/>
            <w:r>
              <w:t>ОК</w:t>
            </w:r>
            <w:proofErr w:type="gramEnd"/>
            <w:r>
              <w:t xml:space="preserve"> 02.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proofErr w:type="gramStart"/>
            <w:r>
              <w:t>ОК</w:t>
            </w:r>
            <w:proofErr w:type="gramEnd"/>
            <w:r>
              <w:t xml:space="preserve"> 03.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r>
              <w:t>ОК-04.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proofErr w:type="gramStart"/>
            <w:r>
              <w:t>ОК</w:t>
            </w:r>
            <w:proofErr w:type="gramEnd"/>
            <w:r>
              <w:t xml:space="preserve"> 05.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r>
              <w:t>ОК-11.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r>
              <w:rPr>
                <w:b/>
                <w:bCs/>
              </w:rPr>
              <w:t>ПК 1.4.</w:t>
            </w:r>
          </w:p>
        </w:tc>
      </w:tr>
    </w:tbl>
    <w:p w:rsidR="00D857D3" w:rsidRDefault="004F5CD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1"/>
        <w:gridCol w:w="10073"/>
        <w:gridCol w:w="1238"/>
        <w:gridCol w:w="1883"/>
      </w:tblGrid>
      <w:tr w:rsidR="00D857D3">
        <w:tblPrEx>
          <w:tblCellMar>
            <w:top w:w="0" w:type="dxa"/>
            <w:bottom w:w="0" w:type="dxa"/>
          </w:tblCellMar>
        </w:tblPrEx>
        <w:trPr>
          <w:trHeight w:hRule="exact" w:val="1624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310" w:lineRule="auto"/>
              <w:ind w:firstLine="140"/>
            </w:pPr>
            <w:r>
              <w:rPr>
                <w:b/>
                <w:bCs/>
              </w:rPr>
              <w:t>В том числе, практических занятий</w:t>
            </w:r>
          </w:p>
          <w:p w:rsidR="00D857D3" w:rsidRDefault="004F5CDB">
            <w:pPr>
              <w:pStyle w:val="a9"/>
              <w:shd w:val="clear" w:color="auto" w:fill="auto"/>
              <w:spacing w:line="310" w:lineRule="auto"/>
            </w:pPr>
            <w:r>
              <w:t xml:space="preserve">Практическое занятие «Проверка правильности оценки, переоценки основных </w:t>
            </w:r>
            <w:r>
              <w:t>средств, начис</w:t>
            </w:r>
            <w:r>
              <w:softHyphen/>
              <w:t>ления амортизации»</w:t>
            </w:r>
          </w:p>
          <w:p w:rsidR="00D857D3" w:rsidRDefault="004F5CDB">
            <w:pPr>
              <w:pStyle w:val="a9"/>
              <w:shd w:val="clear" w:color="auto" w:fill="auto"/>
              <w:spacing w:line="310" w:lineRule="auto"/>
              <w:ind w:firstLine="140"/>
            </w:pPr>
            <w:r>
              <w:t>Практическое занятие «Проверка сохранности материальных ценностей на складе по данным инвентаризаций » »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after="380" w:line="240" w:lineRule="auto"/>
              <w:jc w:val="center"/>
            </w:pPr>
            <w:r>
              <w:t>2</w:t>
            </w:r>
          </w:p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after="4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ПК 1.1;</w:t>
            </w:r>
          </w:p>
          <w:p w:rsidR="00D857D3" w:rsidRDefault="004F5CDB">
            <w:pPr>
              <w:pStyle w:val="a9"/>
              <w:shd w:val="clear" w:color="auto" w:fill="auto"/>
              <w:spacing w:after="4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ПК 1.2;</w:t>
            </w:r>
          </w:p>
          <w:p w:rsidR="00D857D3" w:rsidRDefault="004F5CDB">
            <w:pPr>
              <w:pStyle w:val="a9"/>
              <w:shd w:val="clear" w:color="auto" w:fill="auto"/>
              <w:spacing w:after="4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ПК 1.4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1912"/>
          <w:jc w:val="center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300" w:lineRule="auto"/>
              <w:jc w:val="both"/>
            </w:pPr>
            <w:r>
              <w:t>Тема 3.5 Аудитор</w:t>
            </w:r>
            <w:r>
              <w:softHyphen/>
              <w:t>ская проверка со</w:t>
            </w:r>
            <w:r>
              <w:softHyphen/>
              <w:t>блюдения трудо</w:t>
            </w:r>
            <w:r>
              <w:softHyphen/>
              <w:t>вого законодатель</w:t>
            </w:r>
            <w:r>
              <w:softHyphen/>
              <w:t xml:space="preserve">ства и расчетов по </w:t>
            </w:r>
            <w:r>
              <w:t>оплате труда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300" w:lineRule="auto"/>
            </w:pPr>
            <w:r>
              <w:rPr>
                <w:b/>
                <w:bCs/>
              </w:rPr>
              <w:t>Содержание учебного материала</w:t>
            </w:r>
          </w:p>
          <w:p w:rsidR="00D857D3" w:rsidRDefault="004F5CDB">
            <w:pPr>
              <w:pStyle w:val="a9"/>
              <w:shd w:val="clear" w:color="auto" w:fill="auto"/>
              <w:spacing w:line="300" w:lineRule="auto"/>
              <w:jc w:val="both"/>
            </w:pPr>
            <w:r>
              <w:t>Цели проверки и источники информации. Проверка соблюдения положений законодательства о труде и правильности документального оформления трудовых отношений. Проверка расчетов по оплате труда штатному и внештатному п</w:t>
            </w:r>
            <w:r>
              <w:t>ерсоналу. Проверка правильности начисления, удер</w:t>
            </w:r>
            <w:r>
              <w:softHyphen/>
              <w:t>жания и уплаты налогов по расчетам с физическими лицами, налоговых регистров. Выводы и предложения по результатам проверки.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after="40" w:line="240" w:lineRule="auto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i/>
                <w:iCs/>
                <w:sz w:val="24"/>
                <w:szCs w:val="24"/>
              </w:rPr>
              <w:t>ОК</w:t>
            </w:r>
            <w:proofErr w:type="gramEnd"/>
            <w:r>
              <w:rPr>
                <w:b/>
                <w:bCs/>
                <w:i/>
                <w:iCs/>
                <w:sz w:val="24"/>
                <w:szCs w:val="24"/>
              </w:rPr>
              <w:t xml:space="preserve"> 1-11;</w:t>
            </w:r>
          </w:p>
          <w:p w:rsidR="00D857D3" w:rsidRDefault="004F5CDB">
            <w:pPr>
              <w:pStyle w:val="a9"/>
              <w:shd w:val="clear" w:color="auto" w:fill="auto"/>
              <w:spacing w:after="4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ПК 1.1 -1.4;</w:t>
            </w:r>
          </w:p>
          <w:p w:rsidR="00D857D3" w:rsidRDefault="004F5CDB">
            <w:pPr>
              <w:pStyle w:val="a9"/>
              <w:shd w:val="clear" w:color="auto" w:fill="auto"/>
              <w:spacing w:after="4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ПК 2.1-2.7;</w:t>
            </w:r>
          </w:p>
          <w:p w:rsidR="00D857D3" w:rsidRDefault="004F5CDB">
            <w:pPr>
              <w:pStyle w:val="a9"/>
              <w:shd w:val="clear" w:color="auto" w:fill="auto"/>
              <w:spacing w:after="4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ПК 3.1 -3.4;</w:t>
            </w:r>
          </w:p>
          <w:p w:rsidR="00D857D3" w:rsidRDefault="004F5CDB">
            <w:pPr>
              <w:pStyle w:val="a9"/>
              <w:shd w:val="clear" w:color="auto" w:fill="auto"/>
              <w:spacing w:after="4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ПК 4.1-4.6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965"/>
          <w:jc w:val="center"/>
        </w:trPr>
        <w:tc>
          <w:tcPr>
            <w:tcW w:w="22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307" w:lineRule="auto"/>
              <w:jc w:val="both"/>
            </w:pPr>
            <w:r>
              <w:rPr>
                <w:b/>
                <w:bCs/>
              </w:rPr>
              <w:t xml:space="preserve">В том числе, </w:t>
            </w:r>
            <w:r>
              <w:rPr>
                <w:b/>
                <w:bCs/>
              </w:rPr>
              <w:t>практических занятий</w:t>
            </w:r>
          </w:p>
          <w:p w:rsidR="00D857D3" w:rsidRDefault="004F5CDB">
            <w:pPr>
              <w:pStyle w:val="a9"/>
              <w:shd w:val="clear" w:color="auto" w:fill="auto"/>
              <w:spacing w:line="307" w:lineRule="auto"/>
              <w:jc w:val="both"/>
            </w:pPr>
            <w:r>
              <w:t>Практическое занятие «Проверка начисления заработной платы, удержаний из заработной платы, расчета к выдаче»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2246"/>
          <w:jc w:val="center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305" w:lineRule="auto"/>
              <w:jc w:val="both"/>
            </w:pPr>
            <w:r>
              <w:t>Тема 3.6. Аудит го</w:t>
            </w:r>
            <w:r>
              <w:softHyphen/>
              <w:t>товой продукц</w:t>
            </w:r>
            <w:proofErr w:type="gramStart"/>
            <w:r>
              <w:t>ии и ее</w:t>
            </w:r>
            <w:proofErr w:type="gramEnd"/>
            <w:r>
              <w:t xml:space="preserve"> продажи.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305" w:lineRule="auto"/>
              <w:jc w:val="both"/>
            </w:pPr>
            <w:r>
              <w:rPr>
                <w:b/>
                <w:bCs/>
              </w:rPr>
              <w:t>Содержание учебного материала</w:t>
            </w:r>
          </w:p>
          <w:p w:rsidR="00D857D3" w:rsidRDefault="004F5CDB">
            <w:pPr>
              <w:pStyle w:val="a9"/>
              <w:shd w:val="clear" w:color="auto" w:fill="auto"/>
              <w:spacing w:line="305" w:lineRule="auto"/>
              <w:jc w:val="both"/>
            </w:pPr>
            <w:r>
              <w:t xml:space="preserve">Цели проверки и источники информации. </w:t>
            </w:r>
            <w:r>
              <w:t>Методы проверки правильности ведения учета затрат, относимых на себестоимость продукции. Проверка правильности документального оформления внутренних производственных процессов. Проверка правильности отражения продажи продук</w:t>
            </w:r>
            <w:r>
              <w:softHyphen/>
              <w:t>ции в соответствии с принятой уч</w:t>
            </w:r>
            <w:r>
              <w:t>етной политикой, документального подтверждения отгрузки и продажи продукции. Проверка налогообложения в операциях по учету, налоговых регистров. Выводы и предложения по результатам проверки.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after="40" w:line="240" w:lineRule="auto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i/>
                <w:iCs/>
                <w:sz w:val="24"/>
                <w:szCs w:val="24"/>
              </w:rPr>
              <w:t>ОК</w:t>
            </w:r>
            <w:proofErr w:type="gramEnd"/>
            <w:r>
              <w:rPr>
                <w:b/>
                <w:bCs/>
                <w:i/>
                <w:iCs/>
                <w:sz w:val="24"/>
                <w:szCs w:val="24"/>
              </w:rPr>
              <w:t xml:space="preserve"> 1-11;</w:t>
            </w:r>
          </w:p>
          <w:p w:rsidR="00D857D3" w:rsidRDefault="004F5CDB">
            <w:pPr>
              <w:pStyle w:val="a9"/>
              <w:shd w:val="clear" w:color="auto" w:fill="auto"/>
              <w:spacing w:after="4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ПК 1.1-1.4;</w:t>
            </w:r>
          </w:p>
          <w:p w:rsidR="00D857D3" w:rsidRDefault="004F5CDB">
            <w:pPr>
              <w:pStyle w:val="a9"/>
              <w:shd w:val="clear" w:color="auto" w:fill="auto"/>
              <w:spacing w:after="4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ПК 2.1-2.7;</w:t>
            </w:r>
          </w:p>
          <w:p w:rsidR="00D857D3" w:rsidRDefault="004F5CDB">
            <w:pPr>
              <w:pStyle w:val="a9"/>
              <w:shd w:val="clear" w:color="auto" w:fill="auto"/>
              <w:spacing w:after="4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ПК 3.1-3.4;</w:t>
            </w:r>
          </w:p>
          <w:p w:rsidR="00D857D3" w:rsidRDefault="004F5CDB">
            <w:pPr>
              <w:pStyle w:val="a9"/>
              <w:shd w:val="clear" w:color="auto" w:fill="auto"/>
              <w:spacing w:after="4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ПК 4.1-4.6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954"/>
          <w:jc w:val="center"/>
        </w:trPr>
        <w:tc>
          <w:tcPr>
            <w:tcW w:w="22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300" w:lineRule="auto"/>
              <w:jc w:val="both"/>
            </w:pPr>
            <w:r>
              <w:rPr>
                <w:b/>
                <w:bCs/>
              </w:rPr>
              <w:t>В том</w:t>
            </w:r>
            <w:r>
              <w:rPr>
                <w:b/>
                <w:bCs/>
              </w:rPr>
              <w:t xml:space="preserve"> числе, практических занятий</w:t>
            </w:r>
          </w:p>
          <w:p w:rsidR="00D857D3" w:rsidRDefault="004F5CDB">
            <w:pPr>
              <w:pStyle w:val="a9"/>
              <w:shd w:val="clear" w:color="auto" w:fill="auto"/>
              <w:spacing w:line="300" w:lineRule="auto"/>
            </w:pPr>
            <w:r>
              <w:t>Практическое занятие «Проверка правильности отнесения затрат на основное, вспомогатель</w:t>
            </w:r>
            <w:r>
              <w:softHyphen/>
              <w:t>ное, незавершенное производство и определения себестоимости продукции»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1282"/>
          <w:jc w:val="center"/>
        </w:trPr>
        <w:tc>
          <w:tcPr>
            <w:tcW w:w="22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after="40" w:line="240" w:lineRule="auto"/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  <w:p w:rsidR="00D857D3" w:rsidRDefault="004F5CDB">
            <w:pPr>
              <w:pStyle w:val="a9"/>
              <w:shd w:val="clear" w:color="auto" w:fill="auto"/>
              <w:spacing w:after="40" w:line="240" w:lineRule="auto"/>
            </w:pPr>
            <w:r>
              <w:t xml:space="preserve">Аудит затрат на охрану </w:t>
            </w:r>
            <w:r>
              <w:t>окружающей среды.</w:t>
            </w:r>
          </w:p>
          <w:p w:rsidR="00D857D3" w:rsidRDefault="004F5CDB">
            <w:pPr>
              <w:pStyle w:val="a9"/>
              <w:shd w:val="clear" w:color="auto" w:fill="auto"/>
              <w:spacing w:after="40" w:line="240" w:lineRule="auto"/>
            </w:pPr>
            <w:r>
              <w:t>Аудит непроизводительных затрат.</w:t>
            </w:r>
          </w:p>
          <w:p w:rsidR="00D857D3" w:rsidRDefault="004F5CDB">
            <w:pPr>
              <w:pStyle w:val="a9"/>
              <w:shd w:val="clear" w:color="auto" w:fill="auto"/>
              <w:spacing w:after="40" w:line="240" w:lineRule="auto"/>
            </w:pPr>
            <w:r>
              <w:t>Аудит расходов на подготовку и освоение новых видов производства.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1310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305" w:lineRule="auto"/>
              <w:jc w:val="both"/>
            </w:pPr>
            <w:r>
              <w:t>Тема 3. 7 Аудитор</w:t>
            </w:r>
            <w:r>
              <w:softHyphen/>
              <w:t>ская проверка соб</w:t>
            </w:r>
            <w:r>
              <w:softHyphen/>
              <w:t>ственных средств организации.</w:t>
            </w:r>
          </w:p>
        </w:tc>
        <w:tc>
          <w:tcPr>
            <w:tcW w:w="10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307" w:lineRule="auto"/>
            </w:pPr>
            <w:r>
              <w:rPr>
                <w:b/>
                <w:bCs/>
              </w:rPr>
              <w:t>Содержание учебного материала</w:t>
            </w:r>
          </w:p>
          <w:p w:rsidR="00D857D3" w:rsidRDefault="004F5CDB">
            <w:pPr>
              <w:pStyle w:val="a9"/>
              <w:shd w:val="clear" w:color="auto" w:fill="auto"/>
              <w:spacing w:line="307" w:lineRule="auto"/>
            </w:pPr>
            <w:r>
              <w:t xml:space="preserve">Цели проверки и источники информации. </w:t>
            </w:r>
            <w:r>
              <w:t>Проверка формирования капитала и резервов. Ме</w:t>
            </w:r>
            <w:r>
              <w:softHyphen/>
              <w:t xml:space="preserve">тоды </w:t>
            </w:r>
            <w:proofErr w:type="gramStart"/>
            <w:r>
              <w:t>проверки соблюдения принципа стабильности величины уставного</w:t>
            </w:r>
            <w:proofErr w:type="gramEnd"/>
            <w:r>
              <w:t xml:space="preserve"> капитала, ее </w:t>
            </w:r>
            <w:proofErr w:type="spellStart"/>
            <w:r>
              <w:t>соответ</w:t>
            </w:r>
            <w:proofErr w:type="spellEnd"/>
            <w:r>
              <w:t>-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after="40" w:line="240" w:lineRule="auto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i/>
                <w:iCs/>
                <w:sz w:val="24"/>
                <w:szCs w:val="24"/>
              </w:rPr>
              <w:t>ОК</w:t>
            </w:r>
            <w:proofErr w:type="gramEnd"/>
            <w:r>
              <w:rPr>
                <w:b/>
                <w:bCs/>
                <w:i/>
                <w:iCs/>
                <w:sz w:val="24"/>
                <w:szCs w:val="24"/>
              </w:rPr>
              <w:t xml:space="preserve"> 1-11;</w:t>
            </w:r>
          </w:p>
          <w:p w:rsidR="00D857D3" w:rsidRDefault="004F5CDB">
            <w:pPr>
              <w:pStyle w:val="a9"/>
              <w:shd w:val="clear" w:color="auto" w:fill="auto"/>
              <w:spacing w:after="4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ПК 1.1-1.4;</w:t>
            </w:r>
          </w:p>
          <w:p w:rsidR="00D857D3" w:rsidRDefault="004F5CDB">
            <w:pPr>
              <w:pStyle w:val="a9"/>
              <w:shd w:val="clear" w:color="auto" w:fill="auto"/>
              <w:spacing w:after="4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ПК 2.1-2.7;</w:t>
            </w:r>
          </w:p>
          <w:p w:rsidR="00D857D3" w:rsidRDefault="004F5CDB">
            <w:pPr>
              <w:pStyle w:val="a9"/>
              <w:shd w:val="clear" w:color="auto" w:fill="auto"/>
              <w:spacing w:after="4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ПК 3.1-3.4;</w:t>
            </w:r>
          </w:p>
        </w:tc>
      </w:tr>
    </w:tbl>
    <w:p w:rsidR="00D857D3" w:rsidRDefault="004F5CD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3"/>
        <w:gridCol w:w="10026"/>
        <w:gridCol w:w="1253"/>
        <w:gridCol w:w="1854"/>
      </w:tblGrid>
      <w:tr w:rsidR="00D857D3">
        <w:tblPrEx>
          <w:tblCellMar>
            <w:top w:w="0" w:type="dxa"/>
            <w:bottom w:w="0" w:type="dxa"/>
          </w:tblCellMar>
        </w:tblPrEx>
        <w:trPr>
          <w:trHeight w:hRule="exact" w:val="2902"/>
          <w:jc w:val="center"/>
        </w:trPr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305" w:lineRule="auto"/>
              <w:jc w:val="both"/>
            </w:pPr>
            <w:r>
              <w:t>Аудиторская про</w:t>
            </w:r>
            <w:r>
              <w:softHyphen/>
              <w:t>верка финансовых результатов</w:t>
            </w:r>
          </w:p>
        </w:tc>
        <w:tc>
          <w:tcPr>
            <w:tcW w:w="10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302" w:lineRule="auto"/>
              <w:jc w:val="both"/>
            </w:pPr>
            <w:proofErr w:type="spellStart"/>
            <w:r>
              <w:t>ствия</w:t>
            </w:r>
            <w:proofErr w:type="spellEnd"/>
            <w:r>
              <w:t xml:space="preserve"> размеру, </w:t>
            </w:r>
            <w:r>
              <w:t>определенному учредительными документами. Проверка обоснованности изме</w:t>
            </w:r>
            <w:r>
              <w:softHyphen/>
              <w:t>нений в уставном капитале и в учредительных документах организации. Проверка первичных документов по взносам учредителей. Проверка правильности документального оформления операций по уч</w:t>
            </w:r>
            <w:r>
              <w:t>ету. Выводы и предложения по результатам проверки.</w:t>
            </w:r>
          </w:p>
          <w:p w:rsidR="00D857D3" w:rsidRDefault="004F5CDB">
            <w:pPr>
              <w:pStyle w:val="a9"/>
              <w:shd w:val="clear" w:color="auto" w:fill="auto"/>
              <w:spacing w:line="302" w:lineRule="auto"/>
              <w:jc w:val="both"/>
            </w:pPr>
            <w:r>
              <w:t>Цели проверки и источники информации. Проверка правильности формирования финансовых результатов и использования прибыли. Проверка ведения синтетического и аналитического учета. Проверка правильности докуме</w:t>
            </w:r>
            <w:r>
              <w:t>нтального оформления операций по учету финансовых результатов. Проверка налогообложения в операциях по учету, налоговых регистров. Выводы и предложения по результатам проверки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ПК 4.1-4.6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1271"/>
          <w:jc w:val="center"/>
        </w:trPr>
        <w:tc>
          <w:tcPr>
            <w:tcW w:w="22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0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after="60" w:line="240" w:lineRule="auto"/>
              <w:jc w:val="both"/>
            </w:pPr>
            <w:r>
              <w:rPr>
                <w:b/>
                <w:bCs/>
              </w:rPr>
              <w:t>В том числе, практических занятий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  <w:jc w:val="both"/>
            </w:pPr>
            <w:r>
              <w:t xml:space="preserve">Практическое занятие «Проверка </w:t>
            </w:r>
            <w:r>
              <w:t xml:space="preserve">правильности формирования уставного капитала и </w:t>
            </w:r>
            <w:proofErr w:type="spellStart"/>
            <w:r>
              <w:t>резер</w:t>
            </w:r>
            <w:proofErr w:type="spellEnd"/>
            <w:r>
              <w:softHyphen/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proofErr w:type="spellStart"/>
            <w:r>
              <w:t>вов</w:t>
            </w:r>
            <w:proofErr w:type="spellEnd"/>
            <w:r>
              <w:t>»</w:t>
            </w:r>
          </w:p>
          <w:p w:rsidR="00D857D3" w:rsidRDefault="004F5CDB">
            <w:pPr>
              <w:pStyle w:val="a9"/>
              <w:shd w:val="clear" w:color="auto" w:fill="auto"/>
              <w:spacing w:after="60" w:line="240" w:lineRule="auto"/>
            </w:pPr>
            <w:r>
              <w:t>Практическое занятие «Проверка достоверности определения финансовых результатов»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after="360" w:line="240" w:lineRule="auto"/>
              <w:jc w:val="center"/>
            </w:pPr>
            <w:r>
              <w:t>2</w:t>
            </w:r>
          </w:p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2257"/>
          <w:jc w:val="center"/>
        </w:trPr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305" w:lineRule="auto"/>
              <w:jc w:val="both"/>
            </w:pPr>
            <w:r>
              <w:t>Тема 3.8 Аудитор</w:t>
            </w:r>
            <w:r>
              <w:softHyphen/>
              <w:t>ская проверка от</w:t>
            </w:r>
            <w:r>
              <w:softHyphen/>
              <w:t>четности экономи</w:t>
            </w:r>
            <w:r>
              <w:softHyphen/>
              <w:t>ческого субъекта</w:t>
            </w:r>
          </w:p>
        </w:tc>
        <w:tc>
          <w:tcPr>
            <w:tcW w:w="10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305" w:lineRule="auto"/>
            </w:pPr>
            <w:r>
              <w:rPr>
                <w:b/>
                <w:bCs/>
              </w:rPr>
              <w:t>Содержание учебного материала</w:t>
            </w:r>
          </w:p>
          <w:p w:rsidR="00D857D3" w:rsidRDefault="004F5CDB">
            <w:pPr>
              <w:pStyle w:val="a9"/>
              <w:shd w:val="clear" w:color="auto" w:fill="auto"/>
              <w:spacing w:line="305" w:lineRule="auto"/>
              <w:jc w:val="both"/>
            </w:pPr>
            <w:r>
              <w:t xml:space="preserve">Цели </w:t>
            </w:r>
            <w:r>
              <w:t>проверки и источники информации. Проверка соответствия состава бухгалтерской (фи</w:t>
            </w:r>
            <w:r>
              <w:softHyphen/>
              <w:t>нансовой) и налоговой отчетности требованиям законодательства. Проверка содержания бух</w:t>
            </w:r>
            <w:r>
              <w:softHyphen/>
              <w:t>галтерской (финансовой) и налоговой отчетности, сроков предоставления. Проверка правиль</w:t>
            </w:r>
            <w:r>
              <w:softHyphen/>
            </w:r>
            <w:r>
              <w:t>ности документального оформления отчетности. Выводы и предложения по результатам про</w:t>
            </w:r>
            <w:r>
              <w:softHyphen/>
              <w:t>верки. Классификация возможных злоупотреблений в сфере хозяйственной деятельности. Оценка искажений и их влияния на выводы аудитора.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6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after="40" w:line="240" w:lineRule="auto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i/>
                <w:iCs/>
                <w:sz w:val="24"/>
                <w:szCs w:val="24"/>
              </w:rPr>
              <w:t>ОК</w:t>
            </w:r>
            <w:proofErr w:type="gramEnd"/>
            <w:r>
              <w:rPr>
                <w:b/>
                <w:bCs/>
                <w:i/>
                <w:iCs/>
                <w:sz w:val="24"/>
                <w:szCs w:val="24"/>
              </w:rPr>
              <w:t xml:space="preserve"> 1-11;</w:t>
            </w:r>
          </w:p>
          <w:p w:rsidR="00D857D3" w:rsidRDefault="004F5CDB">
            <w:pPr>
              <w:pStyle w:val="a9"/>
              <w:shd w:val="clear" w:color="auto" w:fill="auto"/>
              <w:spacing w:after="4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ПК 1.1-1.4;</w:t>
            </w:r>
          </w:p>
          <w:p w:rsidR="00D857D3" w:rsidRDefault="004F5CDB">
            <w:pPr>
              <w:pStyle w:val="a9"/>
              <w:shd w:val="clear" w:color="auto" w:fill="auto"/>
              <w:spacing w:after="4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ПК 2.1-2.7;</w:t>
            </w:r>
          </w:p>
          <w:p w:rsidR="00D857D3" w:rsidRDefault="004F5CDB">
            <w:pPr>
              <w:pStyle w:val="a9"/>
              <w:shd w:val="clear" w:color="auto" w:fill="auto"/>
              <w:spacing w:after="4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ПК </w:t>
            </w:r>
            <w:r>
              <w:rPr>
                <w:b/>
                <w:bCs/>
                <w:i/>
                <w:iCs/>
                <w:sz w:val="24"/>
                <w:szCs w:val="24"/>
              </w:rPr>
              <w:t>3.1-3.4;</w:t>
            </w:r>
          </w:p>
          <w:p w:rsidR="00D857D3" w:rsidRDefault="004F5CDB">
            <w:pPr>
              <w:pStyle w:val="a9"/>
              <w:shd w:val="clear" w:color="auto" w:fill="auto"/>
              <w:spacing w:after="40" w:line="240" w:lineRule="auto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ПК 4.1-4.6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961"/>
          <w:jc w:val="center"/>
        </w:trPr>
        <w:tc>
          <w:tcPr>
            <w:tcW w:w="22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0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after="40" w:line="240" w:lineRule="auto"/>
              <w:jc w:val="both"/>
            </w:pPr>
            <w:r>
              <w:rPr>
                <w:b/>
                <w:bCs/>
              </w:rPr>
              <w:t>В том числе, практических занятий</w:t>
            </w:r>
          </w:p>
          <w:p w:rsidR="00D857D3" w:rsidRDefault="004F5CDB">
            <w:pPr>
              <w:pStyle w:val="a9"/>
              <w:shd w:val="clear" w:color="auto" w:fill="auto"/>
              <w:spacing w:after="40" w:line="240" w:lineRule="auto"/>
              <w:jc w:val="both"/>
            </w:pPr>
            <w:r>
              <w:t xml:space="preserve">Практическое занятие «Проверка правильности составления бухгалтерской (финансовой) </w:t>
            </w:r>
            <w:proofErr w:type="gramStart"/>
            <w:r>
              <w:t>от</w:t>
            </w:r>
            <w:r>
              <w:softHyphen/>
            </w:r>
            <w:proofErr w:type="gramEnd"/>
          </w:p>
          <w:p w:rsidR="00D857D3" w:rsidRDefault="004F5CDB">
            <w:pPr>
              <w:pStyle w:val="a9"/>
              <w:shd w:val="clear" w:color="auto" w:fill="auto"/>
              <w:spacing w:after="40" w:line="240" w:lineRule="auto"/>
            </w:pPr>
            <w:r>
              <w:t>четности»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961"/>
          <w:jc w:val="center"/>
        </w:trPr>
        <w:tc>
          <w:tcPr>
            <w:tcW w:w="22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0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300" w:lineRule="auto"/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  <w:p w:rsidR="00D857D3" w:rsidRDefault="004F5CDB">
            <w:pPr>
              <w:pStyle w:val="a9"/>
              <w:shd w:val="clear" w:color="auto" w:fill="auto"/>
              <w:spacing w:line="300" w:lineRule="auto"/>
            </w:pPr>
            <w:r>
              <w:t xml:space="preserve">Аудит операций, учитываемых на </w:t>
            </w:r>
            <w:proofErr w:type="spellStart"/>
            <w:r>
              <w:t>забалансовых</w:t>
            </w:r>
            <w:proofErr w:type="spellEnd"/>
            <w:r>
              <w:t xml:space="preserve"> счетах Контроль </w:t>
            </w:r>
            <w:r>
              <w:t>качества аудиторской деятельности.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  <w:tc>
          <w:tcPr>
            <w:tcW w:w="10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Групповая консультация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122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Промежуточная аттестация </w:t>
            </w:r>
            <w:r>
              <w:rPr>
                <w:b/>
                <w:bCs/>
                <w:i/>
                <w:iCs/>
                <w:sz w:val="24"/>
                <w:szCs w:val="24"/>
              </w:rPr>
              <w:t>Экзамен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2E1B2C">
            <w:pPr>
              <w:pStyle w:val="a9"/>
              <w:shd w:val="clear" w:color="auto" w:fill="auto"/>
              <w:spacing w:line="240" w:lineRule="auto"/>
              <w:jc w:val="center"/>
            </w:pPr>
            <w:r>
              <w:t>6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342"/>
          <w:jc w:val="center"/>
        </w:trPr>
        <w:tc>
          <w:tcPr>
            <w:tcW w:w="1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7D3" w:rsidRDefault="004F5CDB" w:rsidP="002E1B2C">
            <w:pPr>
              <w:pStyle w:val="a9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6</w:t>
            </w:r>
            <w:r w:rsidR="002E1B2C"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</w:tr>
    </w:tbl>
    <w:p w:rsidR="00D857D3" w:rsidRDefault="00D857D3">
      <w:pPr>
        <w:sectPr w:rsidR="00D857D3">
          <w:pgSz w:w="16840" w:h="11900" w:orient="landscape"/>
          <w:pgMar w:top="662" w:right="396" w:bottom="746" w:left="967" w:header="234" w:footer="3" w:gutter="0"/>
          <w:cols w:space="720"/>
          <w:noEndnote/>
          <w:docGrid w:linePitch="360"/>
        </w:sectPr>
      </w:pPr>
    </w:p>
    <w:p w:rsidR="00D857D3" w:rsidRDefault="004F5CDB">
      <w:pPr>
        <w:pStyle w:val="1"/>
        <w:numPr>
          <w:ilvl w:val="0"/>
          <w:numId w:val="2"/>
        </w:numPr>
        <w:shd w:val="clear" w:color="auto" w:fill="auto"/>
        <w:tabs>
          <w:tab w:val="left" w:pos="366"/>
        </w:tabs>
        <w:spacing w:before="600" w:after="340" w:line="240" w:lineRule="auto"/>
        <w:jc w:val="center"/>
      </w:pPr>
      <w:r>
        <w:rPr>
          <w:b/>
          <w:bCs/>
        </w:rPr>
        <w:t>УСЛОВИЯ РЕАЛИЗАЦИИ ПРОГРАММЫ УЧЕБНОЙ ДИСЦИПЛИНЫ</w:t>
      </w:r>
    </w:p>
    <w:p w:rsidR="00D857D3" w:rsidRDefault="004F5CDB">
      <w:pPr>
        <w:pStyle w:val="20"/>
        <w:keepNext/>
        <w:keepLines/>
        <w:numPr>
          <w:ilvl w:val="1"/>
          <w:numId w:val="2"/>
        </w:numPr>
        <w:shd w:val="clear" w:color="auto" w:fill="auto"/>
        <w:tabs>
          <w:tab w:val="left" w:pos="1261"/>
        </w:tabs>
        <w:spacing w:line="314" w:lineRule="auto"/>
        <w:ind w:firstLine="740"/>
        <w:jc w:val="both"/>
      </w:pPr>
      <w:bookmarkStart w:id="6" w:name="bookmark10"/>
      <w:bookmarkStart w:id="7" w:name="bookmark11"/>
      <w:r>
        <w:t>Для реализации программы учебной дисциплины должны быть предусмот</w:t>
      </w:r>
      <w:r>
        <w:softHyphen/>
      </w:r>
      <w:r>
        <w:t>рены следующие специальные помещения:</w:t>
      </w:r>
      <w:bookmarkEnd w:id="6"/>
      <w:bookmarkEnd w:id="7"/>
    </w:p>
    <w:p w:rsidR="00D857D3" w:rsidRDefault="004F5CDB">
      <w:pPr>
        <w:pStyle w:val="1"/>
        <w:shd w:val="clear" w:color="auto" w:fill="auto"/>
        <w:spacing w:line="283" w:lineRule="auto"/>
        <w:ind w:firstLine="740"/>
        <w:jc w:val="both"/>
      </w:pPr>
      <w:r>
        <w:t>Специальные помещения должны представлять собой учебные аудитории для проведе</w:t>
      </w:r>
      <w:r>
        <w:softHyphen/>
        <w:t>ния занятий всех видов, предусмотренных образовательной программой, в том числе группо</w:t>
      </w:r>
      <w:r>
        <w:softHyphen/>
        <w:t xml:space="preserve">вых и индивидуальных консультаций, текущего контроля </w:t>
      </w:r>
      <w:r>
        <w:t>и промежуточной аттестации, а также помещения для самостоятельной работы, мастерские и лаборатории, оснащенные обо</w:t>
      </w:r>
      <w:r>
        <w:softHyphen/>
        <w:t>рудованием, техническими средствами обучения и материалами, учитывающими требования международных стандартов.</w:t>
      </w:r>
    </w:p>
    <w:p w:rsidR="00D857D3" w:rsidRDefault="004F5CDB">
      <w:pPr>
        <w:pStyle w:val="1"/>
        <w:shd w:val="clear" w:color="auto" w:fill="auto"/>
        <w:spacing w:line="283" w:lineRule="auto"/>
        <w:ind w:firstLine="720"/>
        <w:jc w:val="both"/>
      </w:pPr>
      <w:r>
        <w:t>Кабинет Учебная аудитория (лабо</w:t>
      </w:r>
      <w:r>
        <w:t>ратория), оснащенный оборудованием:</w:t>
      </w:r>
    </w:p>
    <w:p w:rsidR="00D857D3" w:rsidRDefault="004F5CDB">
      <w:pPr>
        <w:pStyle w:val="1"/>
        <w:numPr>
          <w:ilvl w:val="0"/>
          <w:numId w:val="3"/>
        </w:numPr>
        <w:shd w:val="clear" w:color="auto" w:fill="auto"/>
        <w:tabs>
          <w:tab w:val="left" w:pos="978"/>
        </w:tabs>
        <w:spacing w:line="283" w:lineRule="auto"/>
        <w:ind w:firstLine="720"/>
        <w:jc w:val="both"/>
      </w:pPr>
      <w:r>
        <w:t xml:space="preserve">рабочие места по количеству </w:t>
      </w:r>
      <w:proofErr w:type="gramStart"/>
      <w:r>
        <w:t>обучающихся</w:t>
      </w:r>
      <w:proofErr w:type="gramEnd"/>
      <w:r>
        <w:t>;</w:t>
      </w:r>
    </w:p>
    <w:p w:rsidR="00D857D3" w:rsidRDefault="004F5CDB">
      <w:pPr>
        <w:pStyle w:val="1"/>
        <w:numPr>
          <w:ilvl w:val="0"/>
          <w:numId w:val="3"/>
        </w:numPr>
        <w:shd w:val="clear" w:color="auto" w:fill="auto"/>
        <w:tabs>
          <w:tab w:val="left" w:pos="981"/>
        </w:tabs>
        <w:spacing w:line="283" w:lineRule="auto"/>
        <w:ind w:firstLine="720"/>
        <w:jc w:val="both"/>
      </w:pPr>
      <w:r>
        <w:t>рабочее место преподавателя;</w:t>
      </w:r>
    </w:p>
    <w:p w:rsidR="00D857D3" w:rsidRDefault="004F5CDB">
      <w:pPr>
        <w:pStyle w:val="1"/>
        <w:numPr>
          <w:ilvl w:val="0"/>
          <w:numId w:val="3"/>
        </w:numPr>
        <w:shd w:val="clear" w:color="auto" w:fill="auto"/>
        <w:tabs>
          <w:tab w:val="left" w:pos="981"/>
        </w:tabs>
        <w:spacing w:line="283" w:lineRule="auto"/>
        <w:ind w:firstLine="720"/>
        <w:jc w:val="both"/>
      </w:pPr>
      <w:r>
        <w:t>наглядные пособия (бланки документов, образцы оформления документов и т.п.);</w:t>
      </w:r>
    </w:p>
    <w:p w:rsidR="00D857D3" w:rsidRDefault="004F5CDB">
      <w:pPr>
        <w:pStyle w:val="1"/>
        <w:numPr>
          <w:ilvl w:val="0"/>
          <w:numId w:val="3"/>
        </w:numPr>
        <w:shd w:val="clear" w:color="auto" w:fill="auto"/>
        <w:tabs>
          <w:tab w:val="left" w:pos="981"/>
        </w:tabs>
        <w:spacing w:line="283" w:lineRule="auto"/>
        <w:ind w:firstLine="720"/>
        <w:jc w:val="both"/>
      </w:pPr>
      <w:r>
        <w:t>комплект учебно-методической документации.</w:t>
      </w:r>
    </w:p>
    <w:p w:rsidR="00D857D3" w:rsidRDefault="004F5CDB">
      <w:pPr>
        <w:pStyle w:val="1"/>
        <w:numPr>
          <w:ilvl w:val="0"/>
          <w:numId w:val="3"/>
        </w:numPr>
        <w:shd w:val="clear" w:color="auto" w:fill="auto"/>
        <w:tabs>
          <w:tab w:val="left" w:pos="981"/>
        </w:tabs>
        <w:spacing w:line="283" w:lineRule="auto"/>
        <w:ind w:firstLine="720"/>
        <w:jc w:val="both"/>
      </w:pPr>
      <w:proofErr w:type="gramStart"/>
      <w:r>
        <w:t>техническими</w:t>
      </w:r>
      <w:proofErr w:type="gramEnd"/>
      <w:r>
        <w:t xml:space="preserve"> средства </w:t>
      </w:r>
      <w:r>
        <w:t>обучения:</w:t>
      </w:r>
    </w:p>
    <w:p w:rsidR="00D857D3" w:rsidRDefault="004F5CDB">
      <w:pPr>
        <w:pStyle w:val="1"/>
        <w:numPr>
          <w:ilvl w:val="0"/>
          <w:numId w:val="3"/>
        </w:numPr>
        <w:shd w:val="clear" w:color="auto" w:fill="auto"/>
        <w:tabs>
          <w:tab w:val="left" w:pos="1425"/>
        </w:tabs>
        <w:spacing w:line="283" w:lineRule="auto"/>
        <w:ind w:left="1160"/>
        <w:jc w:val="both"/>
      </w:pPr>
      <w:r>
        <w:t xml:space="preserve">компьютер с лицензионным программным обеспечением: </w:t>
      </w:r>
      <w:r>
        <w:rPr>
          <w:lang w:val="en-US" w:eastAsia="en-US" w:bidi="en-US"/>
        </w:rPr>
        <w:t>MS</w:t>
      </w:r>
      <w:r w:rsidRPr="002E1B2C">
        <w:rPr>
          <w:lang w:eastAsia="en-US" w:bidi="en-US"/>
        </w:rPr>
        <w:t xml:space="preserve"> </w:t>
      </w:r>
      <w:r>
        <w:rPr>
          <w:lang w:val="en-US" w:eastAsia="en-US" w:bidi="en-US"/>
        </w:rPr>
        <w:t>Office</w:t>
      </w:r>
      <w:r w:rsidRPr="002E1B2C">
        <w:rPr>
          <w:lang w:eastAsia="en-US" w:bidi="en-US"/>
        </w:rPr>
        <w:t xml:space="preserve"> </w:t>
      </w:r>
      <w:r>
        <w:t xml:space="preserve">2016, СПС </w:t>
      </w:r>
      <w:proofErr w:type="spellStart"/>
      <w:r>
        <w:t>КонсультантПлюс</w:t>
      </w:r>
      <w:proofErr w:type="spellEnd"/>
      <w:r>
        <w:t xml:space="preserve">, </w:t>
      </w:r>
      <w:r w:rsidRPr="002E1B2C">
        <w:rPr>
          <w:lang w:eastAsia="en-US" w:bidi="en-US"/>
        </w:rPr>
        <w:t>7-</w:t>
      </w:r>
      <w:r>
        <w:rPr>
          <w:lang w:val="en-US" w:eastAsia="en-US" w:bidi="en-US"/>
        </w:rPr>
        <w:t>Zip</w:t>
      </w:r>
      <w:r w:rsidR="002E1B2C">
        <w:rPr>
          <w:lang w:eastAsia="en-US" w:bidi="en-US"/>
        </w:rPr>
        <w:t>.</w:t>
      </w:r>
    </w:p>
    <w:p w:rsidR="00D857D3" w:rsidRDefault="004F5CDB">
      <w:pPr>
        <w:pStyle w:val="1"/>
        <w:numPr>
          <w:ilvl w:val="0"/>
          <w:numId w:val="3"/>
        </w:numPr>
        <w:shd w:val="clear" w:color="auto" w:fill="auto"/>
        <w:tabs>
          <w:tab w:val="left" w:pos="1505"/>
        </w:tabs>
        <w:spacing w:line="283" w:lineRule="auto"/>
        <w:ind w:left="1240"/>
      </w:pPr>
      <w:proofErr w:type="spellStart"/>
      <w:r>
        <w:t>мультимедиапроектор</w:t>
      </w:r>
      <w:proofErr w:type="spellEnd"/>
      <w:r>
        <w:t>;</w:t>
      </w:r>
    </w:p>
    <w:p w:rsidR="00D857D3" w:rsidRDefault="004F5CDB">
      <w:pPr>
        <w:pStyle w:val="1"/>
        <w:numPr>
          <w:ilvl w:val="0"/>
          <w:numId w:val="3"/>
        </w:numPr>
        <w:shd w:val="clear" w:color="auto" w:fill="auto"/>
        <w:tabs>
          <w:tab w:val="left" w:pos="1425"/>
        </w:tabs>
        <w:spacing w:line="283" w:lineRule="auto"/>
        <w:ind w:left="1160"/>
        <w:jc w:val="both"/>
      </w:pPr>
      <w:r>
        <w:t>интер</w:t>
      </w:r>
      <w:r>
        <w:t>активная доска или экран.</w:t>
      </w:r>
    </w:p>
    <w:p w:rsidR="00D857D3" w:rsidRDefault="004F5CDB">
      <w:pPr>
        <w:pStyle w:val="1"/>
        <w:shd w:val="clear" w:color="auto" w:fill="auto"/>
        <w:spacing w:after="300" w:line="283" w:lineRule="auto"/>
        <w:ind w:firstLine="7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информационно</w:t>
      </w:r>
      <w:r>
        <w:softHyphen/>
      </w:r>
      <w:r w:rsidR="002E1B2C">
        <w:t>-</w:t>
      </w:r>
      <w:r>
        <w:t>телекоммуникационной сети "Интернет" и обеспечением доступа в электронную информационно-образов</w:t>
      </w:r>
      <w:r>
        <w:t>ательную среду образовательной организации (при наличии).</w:t>
      </w:r>
    </w:p>
    <w:p w:rsidR="00D857D3" w:rsidRDefault="004F5CDB">
      <w:pPr>
        <w:pStyle w:val="20"/>
        <w:keepNext/>
        <w:keepLines/>
        <w:numPr>
          <w:ilvl w:val="1"/>
          <w:numId w:val="2"/>
        </w:numPr>
        <w:shd w:val="clear" w:color="auto" w:fill="auto"/>
        <w:tabs>
          <w:tab w:val="left" w:pos="1286"/>
        </w:tabs>
        <w:spacing w:line="283" w:lineRule="auto"/>
        <w:ind w:firstLine="740"/>
        <w:jc w:val="both"/>
      </w:pPr>
      <w:bookmarkStart w:id="8" w:name="bookmark12"/>
      <w:bookmarkStart w:id="9" w:name="bookmark13"/>
      <w:r>
        <w:t>Информационное обеспечение реализации программы</w:t>
      </w:r>
      <w:bookmarkEnd w:id="8"/>
      <w:bookmarkEnd w:id="9"/>
    </w:p>
    <w:p w:rsidR="00D857D3" w:rsidRDefault="004F5CDB">
      <w:pPr>
        <w:pStyle w:val="1"/>
        <w:shd w:val="clear" w:color="auto" w:fill="auto"/>
        <w:spacing w:after="300" w:line="283" w:lineRule="auto"/>
        <w:ind w:firstLine="740"/>
        <w:jc w:val="both"/>
      </w:pPr>
      <w:r>
        <w:t xml:space="preserve">Для реализации программы библиотечный фонд образовательной организации имеет печатные и/или электронные образовательные и информационные ресурсы, для </w:t>
      </w:r>
      <w:r>
        <w:t>использования в образовательном процессе.</w:t>
      </w:r>
    </w:p>
    <w:p w:rsidR="00D857D3" w:rsidRDefault="004F5CDB">
      <w:pPr>
        <w:pStyle w:val="20"/>
        <w:keepNext/>
        <w:keepLines/>
        <w:numPr>
          <w:ilvl w:val="2"/>
          <w:numId w:val="2"/>
        </w:numPr>
        <w:shd w:val="clear" w:color="auto" w:fill="auto"/>
        <w:tabs>
          <w:tab w:val="left" w:pos="1109"/>
        </w:tabs>
        <w:spacing w:line="295" w:lineRule="auto"/>
        <w:ind w:firstLine="380"/>
        <w:jc w:val="both"/>
      </w:pPr>
      <w:bookmarkStart w:id="10" w:name="bookmark14"/>
      <w:bookmarkStart w:id="11" w:name="bookmark15"/>
      <w:r>
        <w:t>Электронные издания</w:t>
      </w:r>
      <w:bookmarkEnd w:id="10"/>
      <w:bookmarkEnd w:id="11"/>
    </w:p>
    <w:p w:rsidR="00D857D3" w:rsidRDefault="004F5CDB">
      <w:pPr>
        <w:pStyle w:val="1"/>
        <w:numPr>
          <w:ilvl w:val="0"/>
          <w:numId w:val="4"/>
        </w:numPr>
        <w:shd w:val="clear" w:color="auto" w:fill="auto"/>
        <w:tabs>
          <w:tab w:val="left" w:pos="793"/>
        </w:tabs>
        <w:spacing w:line="295" w:lineRule="auto"/>
        <w:ind w:firstLine="380"/>
        <w:jc w:val="both"/>
      </w:pPr>
      <w:r>
        <w:t>Конституция Российской Федерации от 12.12.1993 (действующая редакция);</w:t>
      </w:r>
    </w:p>
    <w:p w:rsidR="00D857D3" w:rsidRDefault="004F5CDB">
      <w:pPr>
        <w:pStyle w:val="1"/>
        <w:numPr>
          <w:ilvl w:val="0"/>
          <w:numId w:val="4"/>
        </w:numPr>
        <w:shd w:val="clear" w:color="auto" w:fill="auto"/>
        <w:tabs>
          <w:tab w:val="left" w:pos="793"/>
        </w:tabs>
        <w:spacing w:line="295" w:lineRule="auto"/>
        <w:ind w:left="720" w:hanging="340"/>
        <w:jc w:val="both"/>
      </w:pPr>
      <w:r>
        <w:t xml:space="preserve">Бюджетный кодекс Российской Федерации от 31.07.1998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145-ФЗ (действующая ре</w:t>
      </w:r>
      <w:r>
        <w:softHyphen/>
        <w:t>дакция);</w:t>
      </w:r>
    </w:p>
    <w:p w:rsidR="00D857D3" w:rsidRDefault="004F5CDB">
      <w:pPr>
        <w:pStyle w:val="1"/>
        <w:numPr>
          <w:ilvl w:val="0"/>
          <w:numId w:val="4"/>
        </w:numPr>
        <w:shd w:val="clear" w:color="auto" w:fill="auto"/>
        <w:tabs>
          <w:tab w:val="left" w:pos="793"/>
        </w:tabs>
        <w:spacing w:line="295" w:lineRule="auto"/>
        <w:ind w:firstLine="380"/>
        <w:jc w:val="both"/>
      </w:pPr>
      <w:r>
        <w:t>Гражданский кодекс Российской Федерац</w:t>
      </w:r>
      <w:r>
        <w:t>ии в 4 частях (действующая редакция);</w:t>
      </w:r>
    </w:p>
    <w:p w:rsidR="00D857D3" w:rsidRDefault="004F5CDB">
      <w:pPr>
        <w:pStyle w:val="1"/>
        <w:numPr>
          <w:ilvl w:val="0"/>
          <w:numId w:val="4"/>
        </w:numPr>
        <w:shd w:val="clear" w:color="auto" w:fill="auto"/>
        <w:tabs>
          <w:tab w:val="left" w:pos="793"/>
        </w:tabs>
        <w:spacing w:line="295" w:lineRule="auto"/>
        <w:ind w:firstLine="380"/>
        <w:jc w:val="both"/>
      </w:pPr>
      <w:r>
        <w:t>Кодекс Российской Федерации об административных правонарушениях от 30.12.2001</w:t>
      </w:r>
    </w:p>
    <w:p w:rsidR="00D857D3" w:rsidRDefault="004F5CDB">
      <w:pPr>
        <w:pStyle w:val="1"/>
        <w:shd w:val="clear" w:color="auto" w:fill="auto"/>
        <w:spacing w:line="295" w:lineRule="auto"/>
        <w:ind w:firstLine="720"/>
        <w:jc w:val="both"/>
      </w:pPr>
      <w:r>
        <w:rPr>
          <w:lang w:val="en-US" w:eastAsia="en-US" w:bidi="en-US"/>
        </w:rPr>
        <w:t xml:space="preserve">N </w:t>
      </w:r>
      <w:r>
        <w:t>195-ФЗ (действующая редакция);</w:t>
      </w:r>
    </w:p>
    <w:p w:rsidR="00D857D3" w:rsidRDefault="004F5CDB">
      <w:pPr>
        <w:pStyle w:val="1"/>
        <w:numPr>
          <w:ilvl w:val="0"/>
          <w:numId w:val="4"/>
        </w:numPr>
        <w:shd w:val="clear" w:color="auto" w:fill="auto"/>
        <w:tabs>
          <w:tab w:val="left" w:pos="793"/>
        </w:tabs>
        <w:spacing w:line="295" w:lineRule="auto"/>
        <w:ind w:firstLine="380"/>
        <w:jc w:val="both"/>
      </w:pPr>
      <w:r>
        <w:t>Налоговый кодекс Российской Федерации в 2 частях (действующая редакция);</w:t>
      </w:r>
    </w:p>
    <w:p w:rsidR="00D857D3" w:rsidRDefault="004F5CDB">
      <w:pPr>
        <w:pStyle w:val="1"/>
        <w:numPr>
          <w:ilvl w:val="0"/>
          <w:numId w:val="4"/>
        </w:numPr>
        <w:shd w:val="clear" w:color="auto" w:fill="auto"/>
        <w:tabs>
          <w:tab w:val="left" w:pos="793"/>
        </w:tabs>
        <w:spacing w:line="295" w:lineRule="auto"/>
        <w:ind w:firstLine="380"/>
        <w:jc w:val="both"/>
      </w:pPr>
      <w:r>
        <w:t>Таможенный кодекс Таможенного союз</w:t>
      </w:r>
      <w:r>
        <w:t>а (действующая редакция);</w:t>
      </w:r>
    </w:p>
    <w:p w:rsidR="00D857D3" w:rsidRDefault="004F5CDB">
      <w:pPr>
        <w:pStyle w:val="1"/>
        <w:numPr>
          <w:ilvl w:val="0"/>
          <w:numId w:val="4"/>
        </w:numPr>
        <w:shd w:val="clear" w:color="auto" w:fill="auto"/>
        <w:tabs>
          <w:tab w:val="left" w:pos="793"/>
        </w:tabs>
        <w:spacing w:line="295" w:lineRule="auto"/>
        <w:ind w:left="720" w:hanging="340"/>
        <w:jc w:val="both"/>
      </w:pPr>
      <w:r>
        <w:t xml:space="preserve">Трудовой кодекс Российской Федерации от 30.12.2001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197-ФЗ (действующая редак</w:t>
      </w:r>
      <w:r>
        <w:softHyphen/>
        <w:t>ция);</w:t>
      </w:r>
    </w:p>
    <w:p w:rsidR="00D857D3" w:rsidRDefault="004F5CDB">
      <w:pPr>
        <w:pStyle w:val="1"/>
        <w:numPr>
          <w:ilvl w:val="0"/>
          <w:numId w:val="4"/>
        </w:numPr>
        <w:shd w:val="clear" w:color="auto" w:fill="auto"/>
        <w:tabs>
          <w:tab w:val="left" w:pos="793"/>
        </w:tabs>
        <w:spacing w:line="295" w:lineRule="auto"/>
        <w:ind w:left="720" w:hanging="340"/>
        <w:jc w:val="both"/>
      </w:pPr>
      <w:r>
        <w:t xml:space="preserve">Уголовный кодекс Российской Федерации от 13.06.1996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63-ФЗ (действующая редак</w:t>
      </w:r>
      <w:r>
        <w:softHyphen/>
        <w:t>ция);</w:t>
      </w:r>
    </w:p>
    <w:p w:rsidR="00D857D3" w:rsidRDefault="004F5CDB">
      <w:pPr>
        <w:pStyle w:val="1"/>
        <w:numPr>
          <w:ilvl w:val="0"/>
          <w:numId w:val="4"/>
        </w:numPr>
        <w:shd w:val="clear" w:color="auto" w:fill="auto"/>
        <w:tabs>
          <w:tab w:val="left" w:pos="793"/>
        </w:tabs>
        <w:spacing w:line="295" w:lineRule="auto"/>
        <w:ind w:left="720" w:hanging="340"/>
        <w:jc w:val="both"/>
      </w:pPr>
      <w:r>
        <w:t xml:space="preserve">Федеральный закон от 24.07.1998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125-ФЗ (действующая редакц</w:t>
      </w:r>
      <w:r>
        <w:t>ия) «Об обязательном социальном страховании от несчастных случаев на производстве и профессиональных заболеваний»;</w:t>
      </w:r>
    </w:p>
    <w:p w:rsidR="00D857D3" w:rsidRDefault="004F5CDB">
      <w:pPr>
        <w:pStyle w:val="1"/>
        <w:numPr>
          <w:ilvl w:val="0"/>
          <w:numId w:val="4"/>
        </w:numPr>
        <w:shd w:val="clear" w:color="auto" w:fill="auto"/>
        <w:tabs>
          <w:tab w:val="left" w:pos="776"/>
        </w:tabs>
        <w:ind w:left="720" w:hanging="340"/>
        <w:jc w:val="both"/>
      </w:pPr>
      <w:r>
        <w:t xml:space="preserve">Федеральный закон от 07.08.2001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115-ФЗ (действующая редакция) «О противодей</w:t>
      </w:r>
      <w:r>
        <w:softHyphen/>
        <w:t xml:space="preserve">ствии легализации (отмыванию) доходов, полученных преступным </w:t>
      </w:r>
      <w:r>
        <w:t>путем, и финанси</w:t>
      </w:r>
      <w:r>
        <w:softHyphen/>
        <w:t>рованию терроризма»;</w:t>
      </w:r>
    </w:p>
    <w:p w:rsidR="00D857D3" w:rsidRDefault="004F5CDB">
      <w:pPr>
        <w:pStyle w:val="1"/>
        <w:shd w:val="clear" w:color="auto" w:fill="auto"/>
        <w:ind w:left="720" w:hanging="340"/>
        <w:jc w:val="both"/>
      </w:pPr>
      <w:r>
        <w:t xml:space="preserve">И. Федеральный закон от 15.12.2001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167-ФЗ (действующая редакция) «Об обязатель</w:t>
      </w:r>
      <w:r>
        <w:softHyphen/>
        <w:t>ном пенсионном страховании в Российской Федерации»;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779"/>
        </w:tabs>
        <w:ind w:left="720" w:hanging="340"/>
        <w:jc w:val="both"/>
      </w:pPr>
      <w:r>
        <w:t xml:space="preserve">Федеральный закон от 26.10.2002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127-ФЗ (действующая редакция) «О несостоятель</w:t>
      </w:r>
      <w:r>
        <w:softHyphen/>
        <w:t>ности</w:t>
      </w:r>
      <w:r>
        <w:t xml:space="preserve"> (банкротстве);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779"/>
        </w:tabs>
        <w:ind w:left="720" w:hanging="340"/>
        <w:jc w:val="both"/>
      </w:pPr>
      <w:r>
        <w:t xml:space="preserve">Федеральный закон от 10.12.2003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173-ФЗ (действующая редакция) «О валютном ре</w:t>
      </w:r>
      <w:r>
        <w:softHyphen/>
        <w:t>гулировании и валютном контроле»;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779"/>
        </w:tabs>
        <w:ind w:left="720" w:hanging="340"/>
        <w:jc w:val="both"/>
      </w:pPr>
      <w:r>
        <w:t xml:space="preserve">Федеральный закон от 29.07.2004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98-ФЗ (действующая редакция) «О коммерческой тайне»;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779"/>
        </w:tabs>
        <w:ind w:left="720" w:hanging="340"/>
        <w:jc w:val="both"/>
      </w:pPr>
      <w:r>
        <w:t xml:space="preserve">Федеральный закон от 27.07.2006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152-ФЗ</w:t>
      </w:r>
      <w:r>
        <w:t xml:space="preserve"> (действующая редакция) «О персональных данных»;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779"/>
        </w:tabs>
        <w:ind w:left="720" w:hanging="340"/>
        <w:jc w:val="both"/>
      </w:pPr>
      <w:r>
        <w:t xml:space="preserve">Федеральный закон от 29.12.2006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255-ФЗ (действующая редакция) «Об обязатель</w:t>
      </w:r>
      <w:r>
        <w:softHyphen/>
        <w:t>ном социальном страховании на случай временной нетрудоспособности и в связи с ма</w:t>
      </w:r>
      <w:r>
        <w:softHyphen/>
        <w:t>теринством»;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779"/>
        </w:tabs>
        <w:ind w:left="720" w:hanging="340"/>
        <w:jc w:val="both"/>
      </w:pPr>
      <w:r>
        <w:t xml:space="preserve">Федеральный закон от 25.12.2008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2</w:t>
      </w:r>
      <w:r>
        <w:t>73-ФЗ (действующая редакция) «О противодей</w:t>
      </w:r>
      <w:r>
        <w:softHyphen/>
        <w:t>ствии коррупции»;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779"/>
        </w:tabs>
        <w:ind w:left="720" w:hanging="340"/>
        <w:jc w:val="both"/>
      </w:pPr>
      <w:r>
        <w:t xml:space="preserve">Федеральный закон от 30.12.2008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ЗО7-ФЗ (действующая редакция) «Об аудиторской деятельности»;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779"/>
        </w:tabs>
        <w:ind w:left="720" w:hanging="340"/>
        <w:jc w:val="both"/>
      </w:pPr>
      <w:r>
        <w:t xml:space="preserve">Федеральный закон от 27.07.2010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208-ФЗ (действующая редакция) «О консолидиро</w:t>
      </w:r>
      <w:r>
        <w:softHyphen/>
        <w:t>ванной финансовой отч</w:t>
      </w:r>
      <w:r>
        <w:t>етности»;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801"/>
        </w:tabs>
        <w:ind w:left="720" w:hanging="340"/>
        <w:jc w:val="both"/>
      </w:pPr>
      <w:r>
        <w:t xml:space="preserve">Федеральный закон от 27.11.2010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311-ФЗ (действующая редакция) «О таможенном регулировании в Российской Федерации»;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801"/>
        </w:tabs>
        <w:ind w:left="720" w:hanging="340"/>
        <w:jc w:val="both"/>
      </w:pPr>
      <w:r>
        <w:t xml:space="preserve">Федеральный закон от 29.11.2010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326-ФЗ (действующая редакция) «Об обязательном медицинском страховании в Российской Федерации»;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801"/>
        </w:tabs>
        <w:ind w:left="720" w:hanging="340"/>
        <w:jc w:val="both"/>
      </w:pPr>
      <w:r>
        <w:t xml:space="preserve">Федеральный закон от 06.12.2011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402-ФЗ «О бухгалтерском учете» (действующая редакция);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801"/>
        </w:tabs>
        <w:ind w:left="720" w:hanging="340"/>
        <w:jc w:val="both"/>
      </w:pPr>
      <w:r>
        <w:t xml:space="preserve">Постановление Правительства РФ в 3 частях от 01.01.2002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1 «О Классификации ос</w:t>
      </w:r>
      <w:r>
        <w:softHyphen/>
        <w:t>новных средств, включаемых в амортизационные группы» (действующая редакция);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801"/>
        </w:tabs>
        <w:ind w:left="720" w:hanging="340"/>
        <w:jc w:val="both"/>
      </w:pPr>
      <w:r>
        <w:t>Постановл</w:t>
      </w:r>
      <w:r>
        <w:t xml:space="preserve">ение Правительства РФ от 15.06.2007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375 «Об утверждении Положения об особенностях порядка исчисления пособий по временной нетрудоспособности, по бе</w:t>
      </w:r>
      <w:r>
        <w:softHyphen/>
        <w:t>ременности и родам, ежемесячного пособия по уходу за ребенком гражданам, подле</w:t>
      </w:r>
      <w:r>
        <w:softHyphen/>
        <w:t>жащим обязательному социаль</w:t>
      </w:r>
      <w:r>
        <w:t>ному страхованию на случай временной нетрудоспособ</w:t>
      </w:r>
      <w:r>
        <w:softHyphen/>
        <w:t>ности и в связи с материнством» (действующая редакция);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801"/>
        </w:tabs>
        <w:ind w:left="720" w:hanging="340"/>
        <w:jc w:val="both"/>
      </w:pPr>
      <w:r>
        <w:t xml:space="preserve">Положение по бухгалтерскому учету «Учетная политика организации» (ПБУ 1/2008), утв. приказом Минфина России от 06.10.2008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106н (действующая редакци</w:t>
      </w:r>
      <w:r>
        <w:t>я);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801"/>
        </w:tabs>
        <w:ind w:left="720" w:hanging="340"/>
        <w:jc w:val="both"/>
      </w:pPr>
      <w:r>
        <w:t xml:space="preserve">Положение по бухгалтерскому учету «Учет договоров строительного подряда» (ПБУ 2/2008), утв. приказом Минфина России от 24.10.2008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116н (действующая редакция);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801"/>
        </w:tabs>
        <w:ind w:left="720" w:hanging="340"/>
        <w:jc w:val="both"/>
      </w:pPr>
      <w:r>
        <w:t xml:space="preserve">Положение по бухгалтерскому учету «Учет активов и обязательств, стоимость которых выражена в иностранной валюте» (ПБУ 3/2006), утв. приказом Минфина РФ от 27.11.2006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154н (действующая редакция);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801"/>
        </w:tabs>
        <w:ind w:left="720" w:hanging="340"/>
        <w:jc w:val="both"/>
      </w:pPr>
      <w:r>
        <w:t>Положение по бухгалтерскому учету «Бухгалтерская отчетность</w:t>
      </w:r>
      <w:r>
        <w:t xml:space="preserve"> организации» (ПБУ 4/99), утв. приказом Минфина РФ от 06.07.1999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43н (действующая редакция);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801"/>
        </w:tabs>
        <w:ind w:left="720" w:hanging="340"/>
        <w:jc w:val="both"/>
      </w:pPr>
      <w:r>
        <w:t xml:space="preserve">Положение по бухгалтерскому учету «Учет материально-производственных запасов» (ПБУ 5/01), утв. приказом Минфина России от 09.06.2001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44н (действующая редак</w:t>
      </w:r>
      <w:r>
        <w:softHyphen/>
        <w:t>ция</w:t>
      </w:r>
      <w:proofErr w:type="gramStart"/>
      <w:r>
        <w:t xml:space="preserve"> )</w:t>
      </w:r>
      <w:proofErr w:type="gramEnd"/>
      <w:r>
        <w:t>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801"/>
        </w:tabs>
        <w:spacing w:line="298" w:lineRule="auto"/>
        <w:ind w:left="720" w:hanging="340"/>
        <w:jc w:val="both"/>
      </w:pPr>
      <w:r>
        <w:t>Положение по бухгалтерскому учету «Учет основных средств» (ПБУ 6/01), утв. при</w:t>
      </w:r>
      <w:r>
        <w:softHyphen/>
        <w:t xml:space="preserve">казом Минфина России от 30.03.2001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26н (действующая редакция);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743"/>
        </w:tabs>
        <w:spacing w:line="307" w:lineRule="auto"/>
        <w:ind w:left="660" w:hanging="340"/>
        <w:jc w:val="both"/>
      </w:pPr>
      <w:r>
        <w:t xml:space="preserve">Положение по бухгалтерскому учету «События после отчетной даты» (ПБУ 7/98), утв. приказом Минфина России от </w:t>
      </w:r>
      <w:r>
        <w:t xml:space="preserve">25.11.1998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56н (действующая редакция);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743"/>
        </w:tabs>
        <w:spacing w:line="307" w:lineRule="auto"/>
        <w:ind w:left="660" w:hanging="340"/>
        <w:jc w:val="both"/>
      </w:pPr>
      <w:r>
        <w:t>Положение по бухгалтерскому учету «Оценочные обязательства, условные обязатель</w:t>
      </w:r>
      <w:r>
        <w:softHyphen/>
        <w:t xml:space="preserve">ства и условные активы» (ПБУ 8/2010), утв. приказом Минфина России от 13.12.2010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167н (действующая редакция);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743"/>
        </w:tabs>
        <w:spacing w:line="305" w:lineRule="auto"/>
        <w:ind w:left="660" w:hanging="340"/>
        <w:jc w:val="both"/>
      </w:pPr>
      <w:r>
        <w:t>Положение по бухгалтерск</w:t>
      </w:r>
      <w:r>
        <w:t xml:space="preserve">ому учету «Доходы организации» (ПБУ 9/99), утв. Приказом Минфина России от 06.05.1999 </w:t>
      </w:r>
      <w:r>
        <w:rPr>
          <w:lang w:val="en-US" w:eastAsia="en-US" w:bidi="en-US"/>
        </w:rPr>
        <w:t xml:space="preserve">N </w:t>
      </w:r>
      <w:r>
        <w:t>32н (действующая редакция);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743"/>
        </w:tabs>
        <w:spacing w:line="305" w:lineRule="auto"/>
        <w:ind w:left="660" w:hanging="340"/>
        <w:jc w:val="both"/>
      </w:pPr>
      <w:r>
        <w:t>Положение по бухгалтерскому учету «Расходы организации</w:t>
      </w:r>
      <w:proofErr w:type="gramStart"/>
      <w:r>
        <w:t>»(</w:t>
      </w:r>
      <w:proofErr w:type="gramEnd"/>
      <w:r>
        <w:t>ПБУ 10/99), утв. прика</w:t>
      </w:r>
      <w:r>
        <w:softHyphen/>
        <w:t xml:space="preserve">зом Минфина России от 06.05.1999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proofErr w:type="spellStart"/>
      <w:r>
        <w:t>ЗЗн</w:t>
      </w:r>
      <w:proofErr w:type="spellEnd"/>
      <w:r>
        <w:t xml:space="preserve"> (действующая </w:t>
      </w:r>
      <w:r>
        <w:t>редакция);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743"/>
        </w:tabs>
        <w:spacing w:line="305" w:lineRule="auto"/>
        <w:ind w:left="660" w:hanging="340"/>
        <w:jc w:val="both"/>
      </w:pPr>
      <w:r>
        <w:t xml:space="preserve">Положение по бухгалтерскому учету «Информация о связанных сторонах» (ПБУ 11/2008), утв. приказом Минфина России от 29.04.2008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48н (действующая редакция);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743"/>
        </w:tabs>
        <w:spacing w:line="305" w:lineRule="auto"/>
        <w:ind w:left="660" w:hanging="340"/>
        <w:jc w:val="both"/>
      </w:pPr>
      <w:r>
        <w:t xml:space="preserve">Положение по бухгалтерскому учету «Информация по сегментам» (ПБУ 12/2010), утв. Приказом </w:t>
      </w:r>
      <w:r>
        <w:t xml:space="preserve">Минфина РФ от 08.11.2010 </w:t>
      </w:r>
      <w:r>
        <w:rPr>
          <w:lang w:val="en-US" w:eastAsia="en-US" w:bidi="en-US"/>
        </w:rPr>
        <w:t xml:space="preserve">N </w:t>
      </w:r>
      <w:r>
        <w:t>143н (действующая редакция);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743"/>
        </w:tabs>
        <w:spacing w:line="305" w:lineRule="auto"/>
        <w:ind w:left="660" w:hanging="340"/>
        <w:jc w:val="both"/>
      </w:pPr>
      <w:r>
        <w:t xml:space="preserve">Положение по бухгалтерскому учету «Учет государственной помощи» ПБУ 13/2000, утв. приказом Минфина РФ от 16.10.2000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92н (действующая редакция);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743"/>
        </w:tabs>
        <w:spacing w:line="305" w:lineRule="auto"/>
        <w:ind w:left="660" w:hanging="340"/>
        <w:jc w:val="both"/>
      </w:pPr>
      <w:r>
        <w:t>Положение по бухгалтерскому учету «Учет нематериальных</w:t>
      </w:r>
      <w:r>
        <w:t xml:space="preserve"> активов» (ПБУ 14/2007), утв. приказом Минфина России от 27.12.2007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153н (действующая редакция);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743"/>
        </w:tabs>
        <w:spacing w:line="305" w:lineRule="auto"/>
        <w:ind w:left="660" w:hanging="340"/>
        <w:jc w:val="both"/>
      </w:pPr>
      <w:r>
        <w:t xml:space="preserve">Положение по бухгалтерскому учету «Учет расходов по займам и кредитам» (ПБУ 15/2008), утв. приказом Минфина России от 06.10.2008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107н (действующая редак</w:t>
      </w:r>
      <w:r>
        <w:softHyphen/>
        <w:t>ци</w:t>
      </w:r>
      <w:r>
        <w:t>я);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746"/>
        </w:tabs>
        <w:spacing w:line="305" w:lineRule="auto"/>
        <w:ind w:left="660" w:hanging="340"/>
        <w:jc w:val="both"/>
      </w:pPr>
      <w:r>
        <w:t xml:space="preserve">Положение по бухгалтерскому учету «Информация по прекращаемой деятельности» (ПБУ 16/02), утв. приказом Минфина России от 02.07.2002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66н (действующая редак</w:t>
      </w:r>
      <w:r>
        <w:softHyphen/>
        <w:t>ция);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746"/>
        </w:tabs>
        <w:spacing w:line="305" w:lineRule="auto"/>
        <w:ind w:left="660" w:hanging="340"/>
        <w:jc w:val="both"/>
      </w:pPr>
      <w:r>
        <w:t xml:space="preserve">Положение по бухгалтерскому учету «Учет расходов на научно-исследовательские, </w:t>
      </w:r>
      <w:r>
        <w:t>опытно-конструкторские и технологические работы» (ПБУ 17/02), утв. приказом Мин</w:t>
      </w:r>
      <w:r>
        <w:softHyphen/>
        <w:t xml:space="preserve">фина России от 19.11.2002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115н (действующая редакция);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746"/>
        </w:tabs>
        <w:spacing w:line="305" w:lineRule="auto"/>
        <w:ind w:left="660" w:hanging="340"/>
        <w:jc w:val="both"/>
      </w:pPr>
      <w:r>
        <w:t>Положение по бухгалтерскому учету «Учет расчетов по налогу на прибыль организа</w:t>
      </w:r>
      <w:r>
        <w:softHyphen/>
        <w:t xml:space="preserve">ций» (ПБУ 18/02), утв. приказом Минфина </w:t>
      </w:r>
      <w:r>
        <w:t xml:space="preserve">России от 19.11.2002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114н (действующая редакция);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746"/>
        </w:tabs>
        <w:spacing w:line="305" w:lineRule="auto"/>
        <w:ind w:left="660" w:hanging="340"/>
        <w:jc w:val="both"/>
      </w:pPr>
      <w:r>
        <w:t xml:space="preserve">Положение по бухгалтерскому учету «Учет финансовых вложений» (ПБУ 19/02), утв. приказом Минфина России от 10.12.2002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126н (действующая редакция);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746"/>
        </w:tabs>
        <w:spacing w:line="305" w:lineRule="auto"/>
        <w:ind w:left="660" w:hanging="340"/>
        <w:jc w:val="both"/>
      </w:pPr>
      <w:r>
        <w:t>Положение по бухгалтерскому учету «Информация об участии</w:t>
      </w:r>
      <w:r>
        <w:t xml:space="preserve"> в совместной деятель</w:t>
      </w:r>
      <w:r>
        <w:softHyphen/>
        <w:t xml:space="preserve">ности» (ПБУ 20/03), утв. приказом Минфина РФ от 24.11.2003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105н (действующая редакция);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746"/>
        </w:tabs>
        <w:spacing w:line="305" w:lineRule="auto"/>
        <w:ind w:left="660" w:hanging="340"/>
        <w:jc w:val="both"/>
      </w:pPr>
      <w:r>
        <w:t xml:space="preserve">Положение по бухгалтерскому учету «Изменения оценочных значений» (ПБУ 21/2008), утв. приказом Минфина России от 06.10.2008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106н (действующая р</w:t>
      </w:r>
      <w:r>
        <w:t>едакция);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746"/>
        </w:tabs>
        <w:spacing w:line="305" w:lineRule="auto"/>
        <w:ind w:left="660" w:hanging="340"/>
        <w:jc w:val="both"/>
      </w:pPr>
      <w:r>
        <w:t xml:space="preserve">Положение по бухгалтерскому учету «Исправление ошибок в бухгалтерском учете и отчетности» (ПБУ 22/2010), утв. приказом Минфина России от 28.06.2010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63н (дей</w:t>
      </w:r>
      <w:r>
        <w:softHyphen/>
        <w:t>ствующая редакция);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746"/>
        </w:tabs>
        <w:spacing w:line="305" w:lineRule="auto"/>
        <w:ind w:left="660" w:hanging="340"/>
        <w:jc w:val="both"/>
      </w:pPr>
      <w:r>
        <w:t>Положение по бухгалтерскому учету «Отчет о движении денежных средст</w:t>
      </w:r>
      <w:r>
        <w:t xml:space="preserve">в» (ПБУ 23/2011), утв. приказом Минфина РФ от 02.02.2011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11н (действующая редакция);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746"/>
        </w:tabs>
        <w:spacing w:line="305" w:lineRule="auto"/>
        <w:ind w:left="660" w:hanging="340"/>
        <w:jc w:val="both"/>
      </w:pPr>
      <w:r>
        <w:t xml:space="preserve">Положение по бухгалтерскому учету «Учет затрат на освоение природных ресурсов» (ПБУ 24/2011), утв. приказом Минфина РФ от 06.10.2011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125н (действующая редак</w:t>
      </w:r>
      <w:r>
        <w:softHyphen/>
        <w:t>ция);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746"/>
        </w:tabs>
        <w:spacing w:line="305" w:lineRule="auto"/>
        <w:ind w:left="660" w:hanging="340"/>
        <w:jc w:val="both"/>
      </w:pPr>
      <w:r>
        <w:t>Прик</w:t>
      </w:r>
      <w:r>
        <w:t xml:space="preserve">аз Минфина РФ от 13.06.1995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49 «Об утверждении Методических указаний по инвентаризации имущества и финансовых обязательств» (действующая редакция);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746"/>
        </w:tabs>
        <w:spacing w:line="305" w:lineRule="auto"/>
        <w:ind w:left="660" w:hanging="340"/>
        <w:jc w:val="both"/>
      </w:pPr>
      <w:r>
        <w:t xml:space="preserve">Приказ Минфина России от 29.07.1998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34н (действующая редакция) «Об утвержде</w:t>
      </w:r>
      <w:r>
        <w:softHyphen/>
        <w:t>нии Положения по ведению бух</w:t>
      </w:r>
      <w:r>
        <w:t>галтерского учета и бухгалтерской отчетности в Рос</w:t>
      </w:r>
      <w:r>
        <w:softHyphen/>
        <w:t>сийской Федерации»;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806"/>
        </w:tabs>
        <w:ind w:left="700" w:hanging="360"/>
        <w:jc w:val="both"/>
      </w:pPr>
      <w:r>
        <w:t xml:space="preserve">Приказ Минфина РФ от 31.10.2000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 xml:space="preserve">94н «Об утверждении </w:t>
      </w:r>
      <w:proofErr w:type="gramStart"/>
      <w:r>
        <w:t>плана счетов бухгалтер</w:t>
      </w:r>
      <w:r>
        <w:softHyphen/>
        <w:t>ского учета финансово-хозяйственной деятельности организаций</w:t>
      </w:r>
      <w:proofErr w:type="gramEnd"/>
      <w:r>
        <w:t xml:space="preserve"> и инструкции по его применению» (действующая ре</w:t>
      </w:r>
      <w:r>
        <w:t>дакция);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806"/>
        </w:tabs>
        <w:ind w:left="700" w:hanging="360"/>
        <w:jc w:val="both"/>
      </w:pPr>
      <w:r>
        <w:t xml:space="preserve">Приказ Минфина России от 02.07.2010 </w:t>
      </w:r>
      <w:r>
        <w:rPr>
          <w:lang w:val="en-US" w:eastAsia="en-US" w:bidi="en-US"/>
        </w:rPr>
        <w:t>N</w:t>
      </w:r>
      <w:r w:rsidRPr="002E1B2C">
        <w:rPr>
          <w:lang w:eastAsia="en-US" w:bidi="en-US"/>
        </w:rPr>
        <w:t xml:space="preserve"> </w:t>
      </w:r>
      <w:r>
        <w:t>66н «О формах бухгалтерской отчетности ор</w:t>
      </w:r>
      <w:r>
        <w:softHyphen/>
        <w:t>ганизаций» (действующая редакция);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786"/>
        </w:tabs>
        <w:ind w:firstLine="320"/>
        <w:jc w:val="both"/>
      </w:pPr>
      <w:r>
        <w:t>Международные стандарты аудита (официальный текст);</w:t>
      </w:r>
    </w:p>
    <w:p w:rsidR="00D857D3" w:rsidRDefault="004F5CDB">
      <w:pPr>
        <w:pStyle w:val="20"/>
        <w:keepNext/>
        <w:keepLines/>
        <w:shd w:val="clear" w:color="auto" w:fill="auto"/>
        <w:spacing w:line="302" w:lineRule="auto"/>
        <w:jc w:val="both"/>
      </w:pPr>
      <w:bookmarkStart w:id="12" w:name="bookmark16"/>
      <w:bookmarkStart w:id="13" w:name="bookmark17"/>
      <w:r>
        <w:t>Печатные издания</w:t>
      </w:r>
      <w:bookmarkEnd w:id="12"/>
      <w:bookmarkEnd w:id="13"/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806"/>
        </w:tabs>
        <w:ind w:left="700" w:hanging="360"/>
        <w:jc w:val="both"/>
      </w:pPr>
      <w:r>
        <w:t>Богаченко В.М., Кириллова Н.А. Бухгалтерский учет: Учебник. - Р</w:t>
      </w:r>
      <w:r w:rsidR="002E1B2C">
        <w:t>остов н</w:t>
      </w:r>
      <w:proofErr w:type="gramStart"/>
      <w:r w:rsidR="002E1B2C">
        <w:t>/Д</w:t>
      </w:r>
      <w:proofErr w:type="gramEnd"/>
      <w:r w:rsidR="002E1B2C">
        <w:t>: Феникс, 2022</w:t>
      </w:r>
      <w:r>
        <w:t>.- 538 с;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806"/>
        </w:tabs>
        <w:ind w:left="700" w:hanging="360"/>
        <w:jc w:val="both"/>
      </w:pPr>
      <w:r>
        <w:t>Дмитриева И. М., Захаров И.В., Калачева О.Н., Бухгалтерский учет и анализ: учебник для СП</w:t>
      </w:r>
      <w:r w:rsidR="002E1B2C">
        <w:t xml:space="preserve">О — М.: Издательство </w:t>
      </w:r>
      <w:proofErr w:type="spellStart"/>
      <w:r w:rsidR="002E1B2C">
        <w:t>Юрайт</w:t>
      </w:r>
      <w:proofErr w:type="spellEnd"/>
      <w:r w:rsidR="002E1B2C">
        <w:t>, 2021</w:t>
      </w:r>
      <w:r>
        <w:t xml:space="preserve">. — 423 </w:t>
      </w:r>
      <w:proofErr w:type="gramStart"/>
      <w:r>
        <w:t>с</w:t>
      </w:r>
      <w:proofErr w:type="gramEnd"/>
      <w:r>
        <w:t>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806"/>
        </w:tabs>
        <w:ind w:left="700" w:hanging="360"/>
        <w:jc w:val="both"/>
      </w:pPr>
      <w:r>
        <w:t>Дмитриева И. М., Бухгалтерский учет: учебник и практикум для СПО — М.: Изда</w:t>
      </w:r>
      <w:r>
        <w:softHyphen/>
        <w:t xml:space="preserve">тельство </w:t>
      </w:r>
      <w:proofErr w:type="spellStart"/>
      <w:r>
        <w:t>Юрайт</w:t>
      </w:r>
      <w:proofErr w:type="spellEnd"/>
      <w:r>
        <w:t>,</w:t>
      </w:r>
      <w:r w:rsidR="002E1B2C">
        <w:t xml:space="preserve"> 2020</w:t>
      </w:r>
      <w:r>
        <w:t xml:space="preserve">. — 325 </w:t>
      </w:r>
      <w:proofErr w:type="gramStart"/>
      <w:r>
        <w:t>с</w:t>
      </w:r>
      <w:proofErr w:type="gramEnd"/>
      <w:r>
        <w:t>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806"/>
        </w:tabs>
        <w:ind w:left="700" w:hanging="360"/>
        <w:jc w:val="both"/>
      </w:pPr>
      <w:proofErr w:type="spellStart"/>
      <w:r>
        <w:t>Елицур</w:t>
      </w:r>
      <w:proofErr w:type="spellEnd"/>
      <w:r>
        <w:t xml:space="preserve"> М.Ю., Носова О.М., Фролова М.В. Экономика и бухгалтерский учет. Профес</w:t>
      </w:r>
      <w:r>
        <w:softHyphen/>
        <w:t>сиональные модули: уч</w:t>
      </w:r>
      <w:r w:rsidR="002E1B2C">
        <w:t>ебник. - М.: ФОРУМ: ИНФРА-М, 2021</w:t>
      </w:r>
      <w:r>
        <w:t>. - 200 с;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786"/>
        </w:tabs>
        <w:ind w:firstLine="320"/>
        <w:jc w:val="both"/>
      </w:pPr>
      <w:r>
        <w:t>Казакова Н.А., Аудит</w:t>
      </w:r>
      <w:proofErr w:type="gramStart"/>
      <w:r>
        <w:t xml:space="preserve"> :</w:t>
      </w:r>
      <w:proofErr w:type="gramEnd"/>
      <w:r>
        <w:t xml:space="preserve"> учебник для СПО</w:t>
      </w:r>
      <w:r w:rsidR="002E1B2C">
        <w:t xml:space="preserve"> — М. : Издательство </w:t>
      </w:r>
      <w:proofErr w:type="spellStart"/>
      <w:r w:rsidR="002E1B2C">
        <w:t>Юрайт</w:t>
      </w:r>
      <w:proofErr w:type="spellEnd"/>
      <w:r w:rsidR="002E1B2C">
        <w:t>, 2022</w:t>
      </w:r>
      <w:r>
        <w:t>. — 387 с;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806"/>
        </w:tabs>
        <w:ind w:left="700" w:hanging="360"/>
        <w:jc w:val="both"/>
      </w:pPr>
      <w:proofErr w:type="spellStart"/>
      <w:r>
        <w:t>Малис</w:t>
      </w:r>
      <w:proofErr w:type="spellEnd"/>
      <w:r>
        <w:t xml:space="preserve"> Н. И., </w:t>
      </w:r>
      <w:proofErr w:type="spellStart"/>
      <w:r>
        <w:t>Гру</w:t>
      </w:r>
      <w:r>
        <w:t>ндел</w:t>
      </w:r>
      <w:proofErr w:type="spellEnd"/>
      <w:r>
        <w:t xml:space="preserve"> Л.П., </w:t>
      </w:r>
      <w:proofErr w:type="spellStart"/>
      <w:r>
        <w:t>Зинягина</w:t>
      </w:r>
      <w:proofErr w:type="spellEnd"/>
      <w:r>
        <w:t xml:space="preserve"> А.С., Налоговый учет и отчетность: учебник и практикум для СП</w:t>
      </w:r>
      <w:r w:rsidR="002E1B2C">
        <w:t>О — М.</w:t>
      </w:r>
      <w:proofErr w:type="gramStart"/>
      <w:r w:rsidR="002E1B2C">
        <w:t xml:space="preserve"> :</w:t>
      </w:r>
      <w:proofErr w:type="gramEnd"/>
      <w:r w:rsidR="002E1B2C">
        <w:t xml:space="preserve"> Издательство </w:t>
      </w:r>
      <w:proofErr w:type="spellStart"/>
      <w:r w:rsidR="002E1B2C">
        <w:t>Юрайт</w:t>
      </w:r>
      <w:proofErr w:type="spellEnd"/>
      <w:r w:rsidR="002E1B2C">
        <w:t>, 2021</w:t>
      </w:r>
      <w:r>
        <w:t>. — 341 с.;</w:t>
      </w:r>
    </w:p>
    <w:p w:rsidR="00D857D3" w:rsidRDefault="004F5CDB">
      <w:pPr>
        <w:pStyle w:val="1"/>
        <w:numPr>
          <w:ilvl w:val="0"/>
          <w:numId w:val="5"/>
        </w:numPr>
        <w:shd w:val="clear" w:color="auto" w:fill="auto"/>
        <w:tabs>
          <w:tab w:val="left" w:pos="806"/>
        </w:tabs>
        <w:spacing w:after="320"/>
        <w:ind w:left="700" w:hanging="360"/>
        <w:jc w:val="both"/>
      </w:pPr>
      <w:proofErr w:type="spellStart"/>
      <w:r>
        <w:t>Маршавина</w:t>
      </w:r>
      <w:proofErr w:type="spellEnd"/>
      <w:r>
        <w:t xml:space="preserve"> Л.Я., Чайковская Л.А. Налоги и налогообложение</w:t>
      </w:r>
      <w:proofErr w:type="gramStart"/>
      <w:r>
        <w:t xml:space="preserve"> :</w:t>
      </w:r>
      <w:proofErr w:type="gramEnd"/>
      <w:r>
        <w:t xml:space="preserve"> учебник для СПО; под ред. Л. Я. </w:t>
      </w:r>
      <w:proofErr w:type="spellStart"/>
      <w:r>
        <w:t>Маршавиной</w:t>
      </w:r>
      <w:proofErr w:type="spellEnd"/>
      <w:r>
        <w:t>, Л. А. Чайковской. — М.</w:t>
      </w:r>
      <w:proofErr w:type="gramStart"/>
      <w:r>
        <w:t xml:space="preserve"> :</w:t>
      </w:r>
      <w:proofErr w:type="gramEnd"/>
      <w:r>
        <w:t xml:space="preserve"> Из</w:t>
      </w:r>
      <w:r w:rsidR="002E1B2C">
        <w:t xml:space="preserve">дательство </w:t>
      </w:r>
      <w:proofErr w:type="spellStart"/>
      <w:r w:rsidR="002E1B2C">
        <w:t>Юрайт</w:t>
      </w:r>
      <w:proofErr w:type="spellEnd"/>
      <w:r w:rsidR="002E1B2C">
        <w:t>, 2022</w:t>
      </w:r>
      <w:r>
        <w:t>. — 503 с.</w:t>
      </w:r>
    </w:p>
    <w:p w:rsidR="00D857D3" w:rsidRDefault="004F5CDB">
      <w:pPr>
        <w:pStyle w:val="20"/>
        <w:keepNext/>
        <w:keepLines/>
        <w:numPr>
          <w:ilvl w:val="2"/>
          <w:numId w:val="2"/>
        </w:numPr>
        <w:shd w:val="clear" w:color="auto" w:fill="auto"/>
        <w:tabs>
          <w:tab w:val="left" w:pos="1038"/>
        </w:tabs>
        <w:spacing w:after="120" w:line="283" w:lineRule="auto"/>
        <w:jc w:val="both"/>
      </w:pPr>
      <w:bookmarkStart w:id="14" w:name="bookmark18"/>
      <w:bookmarkStart w:id="15" w:name="bookmark19"/>
      <w:r>
        <w:t>Электронные издания (электронные ресурсы)</w:t>
      </w:r>
      <w:bookmarkEnd w:id="14"/>
      <w:bookmarkEnd w:id="15"/>
    </w:p>
    <w:p w:rsidR="00D857D3" w:rsidRDefault="004F5CDB">
      <w:pPr>
        <w:pStyle w:val="1"/>
        <w:numPr>
          <w:ilvl w:val="0"/>
          <w:numId w:val="6"/>
        </w:numPr>
        <w:shd w:val="clear" w:color="auto" w:fill="auto"/>
        <w:tabs>
          <w:tab w:val="left" w:pos="1127"/>
        </w:tabs>
        <w:spacing w:line="264" w:lineRule="auto"/>
        <w:ind w:left="1060" w:hanging="280"/>
        <w:jc w:val="both"/>
      </w:pPr>
      <w:r>
        <w:t>Аудит</w:t>
      </w:r>
      <w:proofErr w:type="gramStart"/>
      <w:r>
        <w:t xml:space="preserve"> :</w:t>
      </w:r>
      <w:proofErr w:type="gramEnd"/>
      <w:r>
        <w:t xml:space="preserve"> учебник для среднего профессионального образования / Н. А. Казакова [и др.] ; под общей редакцией Н. А. Казаковой. — 3-е изд., </w:t>
      </w:r>
      <w:proofErr w:type="spellStart"/>
      <w:r>
        <w:t>перераб</w:t>
      </w:r>
      <w:proofErr w:type="spellEnd"/>
      <w:r>
        <w:t xml:space="preserve">. и доп. — Москва : Издательство </w:t>
      </w:r>
      <w:proofErr w:type="spellStart"/>
      <w:r>
        <w:t>Юрайт</w:t>
      </w:r>
      <w:proofErr w:type="spellEnd"/>
      <w:r>
        <w:t>,</w:t>
      </w:r>
      <w:r w:rsidR="002E1B2C">
        <w:t xml:space="preserve"> 2021</w:t>
      </w:r>
      <w:r>
        <w:t xml:space="preserve">.— 409 с.— (Профессиональное образование).— </w:t>
      </w:r>
      <w:r>
        <w:rPr>
          <w:lang w:val="en-US" w:eastAsia="en-US" w:bidi="en-US"/>
        </w:rPr>
        <w:t>ISBN</w:t>
      </w:r>
      <w:r w:rsidRPr="002E1B2C">
        <w:rPr>
          <w:lang w:eastAsia="en-US" w:bidi="en-US"/>
        </w:rPr>
        <w:t xml:space="preserve"> </w:t>
      </w:r>
      <w:r>
        <w:t>978-5-534-09320-9. — Текст</w:t>
      </w:r>
      <w:proofErr w:type="gramStart"/>
      <w:r>
        <w:t xml:space="preserve"> :</w:t>
      </w:r>
      <w:proofErr w:type="gramEnd"/>
      <w:r>
        <w:t xml:space="preserve"> электронный // ЭБС </w:t>
      </w:r>
      <w:proofErr w:type="spellStart"/>
      <w:r>
        <w:t>Юрайт</w:t>
      </w:r>
      <w:proofErr w:type="spellEnd"/>
      <w:r>
        <w:t xml:space="preserve"> [сайт]. — </w:t>
      </w:r>
      <w:r>
        <w:rPr>
          <w:lang w:val="en-US" w:eastAsia="en-US" w:bidi="en-US"/>
        </w:rPr>
        <w:t>URL</w:t>
      </w:r>
      <w:r w:rsidRPr="002E1B2C">
        <w:rPr>
          <w:lang w:eastAsia="en-US" w:bidi="en-US"/>
        </w:rPr>
        <w:t xml:space="preserve">: </w:t>
      </w:r>
      <w:hyperlink r:id="rId9" w:history="1">
        <w:r>
          <w:rPr>
            <w:lang w:val="en-US" w:eastAsia="en-US" w:bidi="en-US"/>
          </w:rPr>
          <w:t>https</w:t>
        </w:r>
        <w:r w:rsidRPr="002E1B2C">
          <w:rPr>
            <w:lang w:eastAsia="en-US" w:bidi="en-US"/>
          </w:rPr>
          <w:t>://</w:t>
        </w:r>
        <w:proofErr w:type="spellStart"/>
        <w:r>
          <w:rPr>
            <w:lang w:val="en-US" w:eastAsia="en-US" w:bidi="en-US"/>
          </w:rPr>
          <w:t>urait</w:t>
        </w:r>
        <w:proofErr w:type="spellEnd"/>
        <w:r w:rsidRPr="002E1B2C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  <w:r w:rsidRPr="002E1B2C">
          <w:rPr>
            <w:lang w:eastAsia="en-US" w:bidi="en-US"/>
          </w:rPr>
          <w:t>/</w:t>
        </w:r>
        <w:proofErr w:type="spellStart"/>
        <w:r>
          <w:rPr>
            <w:lang w:val="en-US" w:eastAsia="en-US" w:bidi="en-US"/>
          </w:rPr>
          <w:t>bcode</w:t>
        </w:r>
        <w:proofErr w:type="spellEnd"/>
        <w:r w:rsidRPr="002E1B2C">
          <w:rPr>
            <w:lang w:eastAsia="en-US" w:bidi="en-US"/>
          </w:rPr>
          <w:t>/433295</w:t>
        </w:r>
      </w:hyperlink>
    </w:p>
    <w:p w:rsidR="00D857D3" w:rsidRDefault="004F5CDB">
      <w:pPr>
        <w:pStyle w:val="1"/>
        <w:numPr>
          <w:ilvl w:val="0"/>
          <w:numId w:val="6"/>
        </w:numPr>
        <w:shd w:val="clear" w:color="auto" w:fill="auto"/>
        <w:tabs>
          <w:tab w:val="left" w:pos="1131"/>
        </w:tabs>
        <w:spacing w:line="264" w:lineRule="auto"/>
        <w:ind w:left="1060" w:hanging="280"/>
        <w:jc w:val="both"/>
      </w:pPr>
      <w:proofErr w:type="spellStart"/>
      <w:r>
        <w:rPr>
          <w:i/>
          <w:iCs/>
        </w:rPr>
        <w:t>Штефан</w:t>
      </w:r>
      <w:proofErr w:type="spellEnd"/>
      <w:r>
        <w:rPr>
          <w:i/>
          <w:iCs/>
        </w:rPr>
        <w:t>, М. А.</w:t>
      </w:r>
      <w:r>
        <w:t xml:space="preserve"> Аудит</w:t>
      </w:r>
      <w:proofErr w:type="gramStart"/>
      <w:r>
        <w:t xml:space="preserve"> :</w:t>
      </w:r>
      <w:proofErr w:type="gramEnd"/>
      <w:r>
        <w:t xml:space="preserve"> учебник и практикум для среднего проф</w:t>
      </w:r>
      <w:r>
        <w:t>ессионального об</w:t>
      </w:r>
      <w:r>
        <w:softHyphen/>
        <w:t xml:space="preserve">разования / М. А. </w:t>
      </w:r>
      <w:proofErr w:type="spellStart"/>
      <w:r>
        <w:t>Штефан</w:t>
      </w:r>
      <w:proofErr w:type="spellEnd"/>
      <w:r>
        <w:t>, О. А. Замотаева, Н. В. Максимова ; под общей редак</w:t>
      </w:r>
      <w:r>
        <w:softHyphen/>
        <w:t xml:space="preserve">цией М. А. </w:t>
      </w:r>
      <w:proofErr w:type="spellStart"/>
      <w:r>
        <w:t>Штефан</w:t>
      </w:r>
      <w:proofErr w:type="spellEnd"/>
      <w:r>
        <w:t xml:space="preserve">. — 2-е изд., </w:t>
      </w:r>
      <w:proofErr w:type="spellStart"/>
      <w:r>
        <w:t>перераб</w:t>
      </w:r>
      <w:proofErr w:type="spellEnd"/>
      <w:r>
        <w:t xml:space="preserve">. и доп. — Москва : Издательство </w:t>
      </w:r>
      <w:proofErr w:type="spellStart"/>
      <w:r>
        <w:t>Юрайт</w:t>
      </w:r>
      <w:proofErr w:type="spellEnd"/>
      <w:r>
        <w:t>, 2020. —294 с. — (Профессиональное образование). —</w:t>
      </w:r>
      <w:r>
        <w:rPr>
          <w:lang w:val="en-US" w:eastAsia="en-US" w:bidi="en-US"/>
        </w:rPr>
        <w:t>ISBN</w:t>
      </w:r>
      <w:r w:rsidRPr="002E1B2C">
        <w:rPr>
          <w:lang w:eastAsia="en-US" w:bidi="en-US"/>
        </w:rPr>
        <w:t xml:space="preserve"> </w:t>
      </w:r>
      <w:r>
        <w:t>978-5-534-12379-1. — Текст</w:t>
      </w:r>
      <w:proofErr w:type="gramStart"/>
      <w:r>
        <w:t xml:space="preserve"> :</w:t>
      </w:r>
      <w:proofErr w:type="gramEnd"/>
      <w:r>
        <w:t xml:space="preserve"> э</w:t>
      </w:r>
      <w:r>
        <w:t xml:space="preserve">лектронный // ЭБС </w:t>
      </w:r>
      <w:proofErr w:type="spellStart"/>
      <w:r>
        <w:t>Юрайт</w:t>
      </w:r>
      <w:proofErr w:type="spellEnd"/>
      <w:r>
        <w:t xml:space="preserve"> [сайт]. —</w:t>
      </w:r>
      <w:r>
        <w:rPr>
          <w:lang w:val="en-US" w:eastAsia="en-US" w:bidi="en-US"/>
        </w:rPr>
        <w:t>URL</w:t>
      </w:r>
      <w:r w:rsidRPr="002E1B2C">
        <w:rPr>
          <w:lang w:eastAsia="en-US" w:bidi="en-US"/>
        </w:rPr>
        <w:t xml:space="preserve">: </w:t>
      </w:r>
      <w:hyperlink r:id="rId10" w:history="1">
        <w:r>
          <w:rPr>
            <w:lang w:val="en-US" w:eastAsia="en-US" w:bidi="en-US"/>
          </w:rPr>
          <w:t>https</w:t>
        </w:r>
        <w:r w:rsidRPr="002E1B2C">
          <w:rPr>
            <w:lang w:eastAsia="en-US" w:bidi="en-US"/>
          </w:rPr>
          <w:t>://</w:t>
        </w:r>
        <w:proofErr w:type="spellStart"/>
        <w:r>
          <w:rPr>
            <w:lang w:val="en-US" w:eastAsia="en-US" w:bidi="en-US"/>
          </w:rPr>
          <w:t>urait</w:t>
        </w:r>
        <w:proofErr w:type="spellEnd"/>
        <w:r w:rsidRPr="002E1B2C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  <w:r w:rsidRPr="002E1B2C">
          <w:rPr>
            <w:lang w:eastAsia="en-US" w:bidi="en-US"/>
          </w:rPr>
          <w:t>/</w:t>
        </w:r>
        <w:proofErr w:type="spellStart"/>
        <w:r>
          <w:rPr>
            <w:lang w:val="en-US" w:eastAsia="en-US" w:bidi="en-US"/>
          </w:rPr>
          <w:t>bcode</w:t>
        </w:r>
        <w:proofErr w:type="spellEnd"/>
        <w:r w:rsidRPr="002E1B2C">
          <w:rPr>
            <w:lang w:eastAsia="en-US" w:bidi="en-US"/>
          </w:rPr>
          <w:t>/452629</w:t>
        </w:r>
      </w:hyperlink>
    </w:p>
    <w:p w:rsidR="00D857D3" w:rsidRDefault="004F5CDB">
      <w:pPr>
        <w:pStyle w:val="20"/>
        <w:keepNext/>
        <w:keepLines/>
        <w:numPr>
          <w:ilvl w:val="2"/>
          <w:numId w:val="2"/>
        </w:numPr>
        <w:shd w:val="clear" w:color="auto" w:fill="auto"/>
        <w:tabs>
          <w:tab w:val="left" w:pos="1041"/>
        </w:tabs>
        <w:spacing w:line="264" w:lineRule="auto"/>
        <w:jc w:val="both"/>
      </w:pPr>
      <w:bookmarkStart w:id="16" w:name="bookmark20"/>
      <w:bookmarkStart w:id="17" w:name="bookmark21"/>
      <w:r>
        <w:t xml:space="preserve">Дополнительные источники </w:t>
      </w:r>
      <w:r>
        <w:rPr>
          <w:b w:val="0"/>
          <w:bCs w:val="0"/>
          <w:i/>
          <w:iCs/>
        </w:rPr>
        <w:t>(при необходимости)</w:t>
      </w:r>
      <w:bookmarkEnd w:id="16"/>
      <w:bookmarkEnd w:id="17"/>
    </w:p>
    <w:p w:rsidR="00D857D3" w:rsidRDefault="004F5CDB">
      <w:pPr>
        <w:pStyle w:val="1"/>
        <w:numPr>
          <w:ilvl w:val="0"/>
          <w:numId w:val="7"/>
        </w:numPr>
        <w:shd w:val="clear" w:color="auto" w:fill="auto"/>
        <w:tabs>
          <w:tab w:val="left" w:pos="1029"/>
        </w:tabs>
        <w:spacing w:line="264" w:lineRule="auto"/>
        <w:ind w:left="1060" w:hanging="360"/>
        <w:jc w:val="both"/>
      </w:pPr>
      <w:r>
        <w:t xml:space="preserve">Официальный сайт Министерства Финансов Российской Федерации </w:t>
      </w:r>
      <w:hyperlink r:id="rId11" w:history="1">
        <w:r>
          <w:rPr>
            <w:u w:val="single"/>
            <w:lang w:val="en-US" w:eastAsia="en-US" w:bidi="en-US"/>
          </w:rPr>
          <w:t>https</w:t>
        </w:r>
        <w:r w:rsidRPr="002E1B2C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2E1B2C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minfm</w:t>
        </w:r>
        <w:proofErr w:type="spellEnd"/>
        <w:r w:rsidRPr="002E1B2C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2E1B2C">
          <w:rPr>
            <w:u w:val="single"/>
            <w:lang w:eastAsia="en-US" w:bidi="en-US"/>
          </w:rPr>
          <w:t>/</w:t>
        </w:r>
      </w:hyperlink>
    </w:p>
    <w:p w:rsidR="00D857D3" w:rsidRDefault="004F5CDB">
      <w:pPr>
        <w:pStyle w:val="1"/>
        <w:numPr>
          <w:ilvl w:val="0"/>
          <w:numId w:val="7"/>
        </w:numPr>
        <w:shd w:val="clear" w:color="auto" w:fill="auto"/>
        <w:tabs>
          <w:tab w:val="left" w:pos="1051"/>
        </w:tabs>
        <w:spacing w:line="264" w:lineRule="auto"/>
        <w:ind w:left="1060" w:hanging="360"/>
        <w:jc w:val="both"/>
      </w:pPr>
      <w:r>
        <w:t xml:space="preserve">Официальный сайт Федеральной налоговой службы Российской Федерации </w:t>
      </w:r>
      <w:hyperlink r:id="rId12" w:history="1">
        <w:r>
          <w:rPr>
            <w:u w:val="single"/>
            <w:lang w:val="en-US" w:eastAsia="en-US" w:bidi="en-US"/>
          </w:rPr>
          <w:t>https</w:t>
        </w:r>
        <w:r w:rsidRPr="002E1B2C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2E1B2C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nalog</w:t>
        </w:r>
        <w:proofErr w:type="spellEnd"/>
        <w:r w:rsidRPr="002E1B2C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2E1B2C">
          <w:rPr>
            <w:u w:val="single"/>
            <w:lang w:eastAsia="en-US" w:bidi="en-US"/>
          </w:rPr>
          <w:t>/</w:t>
        </w:r>
      </w:hyperlink>
    </w:p>
    <w:p w:rsidR="00D857D3" w:rsidRDefault="004F5CDB">
      <w:pPr>
        <w:pStyle w:val="1"/>
        <w:numPr>
          <w:ilvl w:val="0"/>
          <w:numId w:val="7"/>
        </w:numPr>
        <w:shd w:val="clear" w:color="auto" w:fill="auto"/>
        <w:tabs>
          <w:tab w:val="left" w:pos="1051"/>
        </w:tabs>
        <w:spacing w:line="264" w:lineRule="auto"/>
        <w:ind w:firstLine="700"/>
        <w:jc w:val="both"/>
      </w:pPr>
      <w:r>
        <w:t xml:space="preserve">Официальный сайт Пенсионного фонда России </w:t>
      </w:r>
      <w:hyperlink r:id="rId13" w:history="1">
        <w:r>
          <w:rPr>
            <w:u w:val="single"/>
            <w:lang w:val="en-US" w:eastAsia="en-US" w:bidi="en-US"/>
          </w:rPr>
          <w:t>http</w:t>
        </w:r>
        <w:r w:rsidRPr="002E1B2C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2E1B2C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pfrf</w:t>
        </w:r>
        <w:proofErr w:type="spellEnd"/>
        <w:r w:rsidRPr="002E1B2C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2E1B2C">
          <w:rPr>
            <w:u w:val="single"/>
            <w:lang w:eastAsia="en-US" w:bidi="en-US"/>
          </w:rPr>
          <w:t>/</w:t>
        </w:r>
      </w:hyperlink>
    </w:p>
    <w:p w:rsidR="00D857D3" w:rsidRDefault="004F5CDB">
      <w:pPr>
        <w:pStyle w:val="1"/>
        <w:numPr>
          <w:ilvl w:val="0"/>
          <w:numId w:val="7"/>
        </w:numPr>
        <w:shd w:val="clear" w:color="auto" w:fill="auto"/>
        <w:tabs>
          <w:tab w:val="left" w:pos="1051"/>
        </w:tabs>
        <w:spacing w:line="264" w:lineRule="auto"/>
        <w:ind w:firstLine="700"/>
        <w:jc w:val="both"/>
      </w:pPr>
      <w:r>
        <w:t xml:space="preserve">Официальный сайт Фонда социального страхования </w:t>
      </w:r>
      <w:hyperlink r:id="rId14" w:history="1">
        <w:r>
          <w:rPr>
            <w:u w:val="single"/>
            <w:lang w:val="en-US" w:eastAsia="en-US" w:bidi="en-US"/>
          </w:rPr>
          <w:t>http</w:t>
        </w:r>
        <w:r w:rsidRPr="002E1B2C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fss</w:t>
        </w:r>
        <w:proofErr w:type="spellEnd"/>
        <w:r w:rsidRPr="002E1B2C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2E1B2C">
          <w:rPr>
            <w:u w:val="single"/>
            <w:lang w:eastAsia="en-US" w:bidi="en-US"/>
          </w:rPr>
          <w:t>/</w:t>
        </w:r>
      </w:hyperlink>
    </w:p>
    <w:p w:rsidR="00D857D3" w:rsidRDefault="004F5CDB">
      <w:pPr>
        <w:pStyle w:val="1"/>
        <w:numPr>
          <w:ilvl w:val="0"/>
          <w:numId w:val="7"/>
        </w:numPr>
        <w:shd w:val="clear" w:color="auto" w:fill="auto"/>
        <w:tabs>
          <w:tab w:val="left" w:pos="1051"/>
          <w:tab w:val="left" w:pos="2774"/>
          <w:tab w:val="left" w:pos="3548"/>
          <w:tab w:val="left" w:pos="6410"/>
          <w:tab w:val="left" w:pos="8318"/>
        </w:tabs>
        <w:spacing w:line="264" w:lineRule="auto"/>
        <w:ind w:firstLine="700"/>
        <w:jc w:val="both"/>
      </w:pPr>
      <w:r>
        <w:t>Официальный</w:t>
      </w:r>
      <w:r>
        <w:tab/>
        <w:t>сайт</w:t>
      </w:r>
      <w:r>
        <w:tab/>
        <w:t>Фонда обязательного</w:t>
      </w:r>
      <w:r>
        <w:tab/>
        <w:t>медицинского</w:t>
      </w:r>
      <w:r>
        <w:tab/>
        <w:t>страхования</w:t>
      </w:r>
    </w:p>
    <w:p w:rsidR="00D857D3" w:rsidRDefault="004F5CDB">
      <w:pPr>
        <w:pStyle w:val="1"/>
        <w:shd w:val="clear" w:color="auto" w:fill="auto"/>
        <w:spacing w:line="264" w:lineRule="auto"/>
        <w:ind w:left="1060"/>
      </w:pPr>
      <w:hyperlink r:id="rId15" w:history="1">
        <w:r>
          <w:rPr>
            <w:u w:val="single"/>
            <w:lang w:val="en-US" w:eastAsia="en-US" w:bidi="en-US"/>
          </w:rPr>
          <w:t>http://www.ffoms.ru/</w:t>
        </w:r>
      </w:hyperlink>
    </w:p>
    <w:p w:rsidR="00D857D3" w:rsidRDefault="004F5CDB">
      <w:pPr>
        <w:pStyle w:val="1"/>
        <w:numPr>
          <w:ilvl w:val="0"/>
          <w:numId w:val="7"/>
        </w:numPr>
        <w:shd w:val="clear" w:color="auto" w:fill="auto"/>
        <w:tabs>
          <w:tab w:val="left" w:pos="1051"/>
          <w:tab w:val="left" w:pos="6410"/>
        </w:tabs>
        <w:spacing w:line="264" w:lineRule="auto"/>
        <w:ind w:firstLine="700"/>
        <w:jc w:val="both"/>
      </w:pPr>
      <w:r>
        <w:t>Официальный сайт Федеральной службы</w:t>
      </w:r>
      <w:r>
        <w:tab/>
      </w:r>
      <w:r>
        <w:t>государственной статистики</w:t>
      </w:r>
    </w:p>
    <w:p w:rsidR="00D857D3" w:rsidRDefault="004F5CDB">
      <w:pPr>
        <w:pStyle w:val="1"/>
        <w:shd w:val="clear" w:color="auto" w:fill="auto"/>
        <w:spacing w:line="264" w:lineRule="auto"/>
        <w:ind w:left="1060"/>
      </w:pPr>
      <w:proofErr w:type="gramStart"/>
      <w:r>
        <w:rPr>
          <w:u w:val="single"/>
          <w:lang w:val="en-US" w:eastAsia="en-US" w:bidi="en-US"/>
        </w:rPr>
        <w:t>http</w:t>
      </w:r>
      <w:proofErr w:type="gramEnd"/>
      <w:r>
        <w:rPr>
          <w:u w:val="single"/>
        </w:rPr>
        <w:t xml:space="preserve">: </w:t>
      </w:r>
      <w:r w:rsidRPr="002E1B2C">
        <w:rPr>
          <w:u w:val="single"/>
          <w:lang w:eastAsia="en-US" w:bidi="en-US"/>
        </w:rPr>
        <w:t>//</w:t>
      </w:r>
      <w:r>
        <w:rPr>
          <w:u w:val="single"/>
          <w:lang w:val="en-US" w:eastAsia="en-US" w:bidi="en-US"/>
        </w:rPr>
        <w:t>www</w:t>
      </w:r>
      <w:r w:rsidRPr="002E1B2C">
        <w:rPr>
          <w:u w:val="single"/>
          <w:lang w:eastAsia="en-US" w:bidi="en-US"/>
        </w:rPr>
        <w:t xml:space="preserve">, </w:t>
      </w:r>
      <w:proofErr w:type="spellStart"/>
      <w:r>
        <w:rPr>
          <w:u w:val="single"/>
          <w:lang w:val="en-US" w:eastAsia="en-US" w:bidi="en-US"/>
        </w:rPr>
        <w:t>gks</w:t>
      </w:r>
      <w:proofErr w:type="spellEnd"/>
      <w:r w:rsidRPr="002E1B2C">
        <w:rPr>
          <w:u w:val="single"/>
          <w:lang w:eastAsia="en-US" w:bidi="en-US"/>
        </w:rPr>
        <w:t>.</w:t>
      </w:r>
      <w:proofErr w:type="spellStart"/>
      <w:r>
        <w:rPr>
          <w:u w:val="single"/>
          <w:lang w:val="en-US" w:eastAsia="en-US" w:bidi="en-US"/>
        </w:rPr>
        <w:t>ru</w:t>
      </w:r>
      <w:proofErr w:type="spellEnd"/>
      <w:r w:rsidRPr="002E1B2C">
        <w:rPr>
          <w:u w:val="single"/>
          <w:lang w:eastAsia="en-US" w:bidi="en-US"/>
        </w:rPr>
        <w:t>/</w:t>
      </w:r>
      <w:r>
        <w:br w:type="page"/>
      </w:r>
    </w:p>
    <w:p w:rsidR="00D857D3" w:rsidRDefault="004F5CDB">
      <w:pPr>
        <w:pStyle w:val="a7"/>
        <w:shd w:val="clear" w:color="auto" w:fill="auto"/>
      </w:pPr>
      <w:r>
        <w:t>4.КОНТРОЛ</w:t>
      </w:r>
      <w:r w:rsidR="002E1B2C">
        <w:t>Ь</w:t>
      </w:r>
      <w:bookmarkStart w:id="18" w:name="_GoBack"/>
      <w:bookmarkEnd w:id="18"/>
      <w:r>
        <w:t xml:space="preserve"> И ОЦЕНКА РЕЗУЛЬТАТОВ ОСВОЕНИЯ УЧЕБНОЙ ДИСЦИПЛИНЫ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9"/>
        <w:gridCol w:w="2815"/>
        <w:gridCol w:w="1944"/>
      </w:tblGrid>
      <w:tr w:rsidR="00D857D3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Результаты обучения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Критерии оценки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305" w:lineRule="auto"/>
            </w:pPr>
            <w:r>
              <w:rPr>
                <w:b/>
                <w:bCs/>
              </w:rPr>
              <w:t>Методы оценки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1249"/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62" w:lineRule="auto"/>
              <w:ind w:left="560" w:hanging="340"/>
            </w:pPr>
            <w:r>
              <w:t xml:space="preserve">1. Умение проводить проверку правильности составления и обработки первичных бухгалтерских </w:t>
            </w:r>
            <w:r>
              <w:t>документов</w:t>
            </w:r>
          </w:p>
        </w:tc>
        <w:tc>
          <w:tcPr>
            <w:tcW w:w="28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tabs>
                <w:tab w:val="left" w:pos="1660"/>
              </w:tabs>
              <w:spacing w:line="302" w:lineRule="auto"/>
              <w:jc w:val="both"/>
            </w:pPr>
            <w:r>
              <w:t>Оценка «отлично» вы</w:t>
            </w:r>
            <w:r>
              <w:softHyphen/>
              <w:t>ставляется обучающе</w:t>
            </w:r>
            <w:r>
              <w:softHyphen/>
              <w:t>муся, если он глубоко и прочно усвоил пр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t>граммный</w:t>
            </w:r>
            <w:proofErr w:type="spellEnd"/>
            <w:r>
              <w:tab/>
              <w:t>материал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1192"/>
              </w:tabs>
              <w:spacing w:line="302" w:lineRule="auto"/>
              <w:jc w:val="both"/>
            </w:pPr>
            <w:r>
              <w:t xml:space="preserve">курса, исчерпывающе, последовательно, четко и логически стройно его излагает, умеет тесно увязывать теорию с </w:t>
            </w:r>
            <w:proofErr w:type="spellStart"/>
            <w:r>
              <w:t>пра</w:t>
            </w:r>
            <w:proofErr w:type="gramStart"/>
            <w:r>
              <w:t>к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тикой</w:t>
            </w:r>
            <w:proofErr w:type="spellEnd"/>
            <w:r>
              <w:t>, свободно справля</w:t>
            </w:r>
            <w:r>
              <w:softHyphen/>
              <w:t xml:space="preserve">ется </w:t>
            </w:r>
            <w:r>
              <w:t>с задачами и вопро</w:t>
            </w:r>
            <w:r>
              <w:softHyphen/>
              <w:t>сами, не затрудняется с ответами при видоизме</w:t>
            </w:r>
            <w:r>
              <w:softHyphen/>
              <w:t xml:space="preserve">нении заданий, </w:t>
            </w:r>
            <w:proofErr w:type="spellStart"/>
            <w:r>
              <w:t>пра</w:t>
            </w:r>
            <w:proofErr w:type="spellEnd"/>
            <w:r>
              <w:t xml:space="preserve">- </w:t>
            </w:r>
            <w:proofErr w:type="spellStart"/>
            <w:r>
              <w:t>вильно</w:t>
            </w:r>
            <w:proofErr w:type="spellEnd"/>
            <w:r>
              <w:tab/>
              <w:t>обосновывает</w:t>
            </w:r>
          </w:p>
          <w:p w:rsidR="00D857D3" w:rsidRDefault="004F5CDB">
            <w:pPr>
              <w:pStyle w:val="a9"/>
              <w:shd w:val="clear" w:color="auto" w:fill="auto"/>
              <w:spacing w:line="302" w:lineRule="auto"/>
              <w:jc w:val="both"/>
            </w:pPr>
            <w:r>
              <w:t>принятые решения, вла</w:t>
            </w:r>
            <w:r>
              <w:softHyphen/>
              <w:t xml:space="preserve">деет разносторонними навыками и приемами выполнения </w:t>
            </w:r>
            <w:proofErr w:type="spellStart"/>
            <w:r>
              <w:t>практич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ских</w:t>
            </w:r>
            <w:proofErr w:type="spellEnd"/>
            <w:r>
              <w:t xml:space="preserve"> задач;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1523"/>
              </w:tabs>
              <w:spacing w:line="302" w:lineRule="auto"/>
              <w:jc w:val="both"/>
            </w:pPr>
            <w:r>
              <w:t>оценка «хорошо» вы</w:t>
            </w:r>
            <w:r>
              <w:softHyphen/>
              <w:t>ставляется обучающе</w:t>
            </w:r>
            <w:r>
              <w:softHyphen/>
              <w:t xml:space="preserve">муся, если он </w:t>
            </w:r>
            <w:r>
              <w:t>твердо знает материал курса, грамотно и по существу излагает его, не допуская существенных неточн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t>стей</w:t>
            </w:r>
            <w:proofErr w:type="spellEnd"/>
            <w:r>
              <w:t xml:space="preserve"> в ответе на вопрос, правильно</w:t>
            </w:r>
            <w:r>
              <w:tab/>
              <w:t>применяет</w:t>
            </w:r>
          </w:p>
          <w:p w:rsidR="00D857D3" w:rsidRDefault="004F5CDB">
            <w:pPr>
              <w:pStyle w:val="a9"/>
              <w:shd w:val="clear" w:color="auto" w:fill="auto"/>
              <w:spacing w:line="302" w:lineRule="auto"/>
              <w:jc w:val="both"/>
            </w:pPr>
            <w:r>
              <w:t>теоретические положе</w:t>
            </w:r>
            <w:r>
              <w:softHyphen/>
              <w:t>ния при решении практи</w:t>
            </w:r>
            <w:r>
              <w:softHyphen/>
              <w:t>ческих вопросов и задач, владеет необходимыми навыками и приемами и</w:t>
            </w:r>
            <w:r>
              <w:t>х выполнения;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1130"/>
                <w:tab w:val="left" w:pos="1242"/>
              </w:tabs>
              <w:spacing w:line="302" w:lineRule="auto"/>
              <w:jc w:val="both"/>
            </w:pPr>
            <w:r>
              <w:t>оценка</w:t>
            </w:r>
            <w:r>
              <w:tab/>
              <w:t>«удовлетвори</w:t>
            </w:r>
            <w:r>
              <w:softHyphen/>
              <w:t>тельно»</w:t>
            </w:r>
            <w:r>
              <w:tab/>
              <w:t>выставляется</w:t>
            </w:r>
          </w:p>
          <w:p w:rsidR="00D857D3" w:rsidRDefault="004F5CDB">
            <w:pPr>
              <w:pStyle w:val="a9"/>
              <w:shd w:val="clear" w:color="auto" w:fill="auto"/>
              <w:spacing w:line="302" w:lineRule="auto"/>
              <w:jc w:val="both"/>
            </w:pPr>
            <w:proofErr w:type="gramStart"/>
            <w:r>
              <w:t>обучающемуся</w:t>
            </w:r>
            <w:proofErr w:type="gramEnd"/>
            <w:r>
              <w:t>, если он имеет знания только ос</w:t>
            </w:r>
            <w:r>
              <w:softHyphen/>
              <w:t>новного материала, но не усвоил его деталей, до-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tabs>
                <w:tab w:val="left" w:pos="1195"/>
              </w:tabs>
              <w:spacing w:line="305" w:lineRule="auto"/>
              <w:jc w:val="both"/>
            </w:pPr>
            <w:r>
              <w:t>Экспертная оценка деятель</w:t>
            </w:r>
            <w:r>
              <w:softHyphen/>
              <w:t>ности обучаю</w:t>
            </w:r>
            <w:r>
              <w:softHyphen/>
              <w:t>щихся при вы</w:t>
            </w:r>
            <w:r>
              <w:softHyphen/>
              <w:t>полнении и за</w:t>
            </w:r>
            <w:r>
              <w:softHyphen/>
              <w:t>щите результа</w:t>
            </w:r>
            <w:r>
              <w:softHyphen/>
              <w:t>тов практиче</w:t>
            </w:r>
            <w:r>
              <w:softHyphen/>
              <w:t xml:space="preserve">ских занятий, </w:t>
            </w:r>
            <w:r>
              <w:t>выполнении до</w:t>
            </w:r>
            <w:r>
              <w:softHyphen/>
              <w:t>машних работ, опроса, резуль</w:t>
            </w:r>
            <w:r>
              <w:softHyphen/>
              <w:t>татов внеауди</w:t>
            </w:r>
            <w:r>
              <w:softHyphen/>
              <w:t>торной самосто</w:t>
            </w:r>
            <w:r>
              <w:softHyphen/>
              <w:t>ятельной</w:t>
            </w:r>
            <w:r>
              <w:tab/>
            </w:r>
            <w:proofErr w:type="spellStart"/>
            <w:r>
              <w:t>ра</w:t>
            </w:r>
            <w:r>
              <w:softHyphen/>
            </w:r>
            <w:proofErr w:type="spellEnd"/>
          </w:p>
          <w:p w:rsidR="00D857D3" w:rsidRDefault="004F5CDB">
            <w:pPr>
              <w:pStyle w:val="a9"/>
              <w:shd w:val="clear" w:color="auto" w:fill="auto"/>
              <w:tabs>
                <w:tab w:val="left" w:pos="1192"/>
              </w:tabs>
              <w:spacing w:line="305" w:lineRule="auto"/>
              <w:jc w:val="both"/>
            </w:pPr>
            <w:r>
              <w:t xml:space="preserve">боты </w:t>
            </w:r>
            <w:proofErr w:type="gramStart"/>
            <w:r>
              <w:t>обучаю</w:t>
            </w:r>
            <w:r>
              <w:softHyphen/>
              <w:t>щихся</w:t>
            </w:r>
            <w:proofErr w:type="gramEnd"/>
            <w:r>
              <w:t>,</w:t>
            </w:r>
            <w:r>
              <w:tab/>
              <w:t>кон</w:t>
            </w:r>
            <w:r>
              <w:softHyphen/>
            </w:r>
          </w:p>
          <w:p w:rsidR="00D857D3" w:rsidRDefault="004F5CDB">
            <w:pPr>
              <w:pStyle w:val="a9"/>
              <w:shd w:val="clear" w:color="auto" w:fill="auto"/>
              <w:spacing w:line="305" w:lineRule="auto"/>
              <w:jc w:val="both"/>
            </w:pPr>
            <w:proofErr w:type="spellStart"/>
            <w:r>
              <w:t>трольных</w:t>
            </w:r>
            <w:proofErr w:type="spellEnd"/>
            <w:r>
              <w:t xml:space="preserve"> работ и других видов текущего кон</w:t>
            </w:r>
            <w:r>
              <w:softHyphen/>
              <w:t>троля.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961"/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ind w:left="560" w:hanging="340"/>
            </w:pPr>
            <w:r>
              <w:t>2. Умение проводить проверку рабо</w:t>
            </w:r>
            <w:r>
              <w:softHyphen/>
              <w:t>чего плана счетов бухгалтерского учета организации</w:t>
            </w:r>
          </w:p>
        </w:tc>
        <w:tc>
          <w:tcPr>
            <w:tcW w:w="28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/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972"/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66" w:lineRule="auto"/>
              <w:ind w:left="560" w:hanging="340"/>
            </w:pPr>
            <w:r>
              <w:t xml:space="preserve">3. </w:t>
            </w:r>
            <w:r>
              <w:t>Умение проводить проверку учета денежных средств и оформления де</w:t>
            </w:r>
            <w:r>
              <w:softHyphen/>
              <w:t>нежных и кассовых документов</w:t>
            </w:r>
          </w:p>
        </w:tc>
        <w:tc>
          <w:tcPr>
            <w:tcW w:w="28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/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1512"/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ind w:left="560" w:hanging="340"/>
            </w:pPr>
            <w:r>
              <w:t>4. Умение проводить проверку пра</w:t>
            </w:r>
            <w:r>
              <w:softHyphen/>
              <w:t>вильности формирования бухгалтер</w:t>
            </w:r>
            <w:r>
              <w:softHyphen/>
              <w:t>ских проводок по учету активов ор</w:t>
            </w:r>
            <w:r>
              <w:softHyphen/>
              <w:t xml:space="preserve">ганизации на основе рабочего плана счетов бухгалтерского </w:t>
            </w:r>
            <w:r>
              <w:t>учета</w:t>
            </w:r>
          </w:p>
        </w:tc>
        <w:tc>
          <w:tcPr>
            <w:tcW w:w="28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/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1807"/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66" w:lineRule="auto"/>
              <w:ind w:left="560" w:hanging="340"/>
            </w:pPr>
            <w:r>
              <w:t>5. Умение проводить проверку пра</w:t>
            </w:r>
            <w:r>
              <w:softHyphen/>
              <w:t>вильности формирования бухгалтер</w:t>
            </w:r>
            <w:r>
              <w:softHyphen/>
              <w:t>ских проводок по учету источников активов организации на основе ра</w:t>
            </w:r>
            <w:r>
              <w:softHyphen/>
              <w:t>бочего плана счетов бухгалтерского учета</w:t>
            </w:r>
          </w:p>
        </w:tc>
        <w:tc>
          <w:tcPr>
            <w:tcW w:w="28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/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1235"/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62" w:lineRule="auto"/>
              <w:ind w:left="560" w:hanging="340"/>
            </w:pPr>
            <w:r>
              <w:t>6. Умение проводить проверку пра</w:t>
            </w:r>
            <w:r>
              <w:softHyphen/>
              <w:t>вильности проведения инвентариза</w:t>
            </w:r>
            <w:r>
              <w:softHyphen/>
              <w:t xml:space="preserve">ций </w:t>
            </w:r>
            <w:r>
              <w:t>организации и документального оформления ее результатов</w:t>
            </w:r>
          </w:p>
        </w:tc>
        <w:tc>
          <w:tcPr>
            <w:tcW w:w="28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/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1242"/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ind w:left="560" w:hanging="340"/>
            </w:pPr>
            <w:r>
              <w:t>7. Умение проводить проверку на со</w:t>
            </w:r>
            <w:r>
              <w:softHyphen/>
              <w:t>ответствие требований правовой и нормативной базы и внутренних ре</w:t>
            </w:r>
            <w:r>
              <w:softHyphen/>
              <w:t>гламентов</w:t>
            </w:r>
          </w:p>
        </w:tc>
        <w:tc>
          <w:tcPr>
            <w:tcW w:w="28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/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2066"/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62" w:lineRule="auto"/>
              <w:ind w:left="560" w:hanging="340"/>
            </w:pPr>
            <w:r>
              <w:t>8. Умение проводить проверку форми</w:t>
            </w:r>
            <w:r>
              <w:softHyphen/>
              <w:t xml:space="preserve">рования бухгалтерских проводок по начислению и </w:t>
            </w:r>
            <w:r>
              <w:t>перечислению нало</w:t>
            </w:r>
            <w:r>
              <w:softHyphen/>
              <w:t>гов и сборов в бюджеты различных уровней и оформления платежных документов для перечисления нало</w:t>
            </w:r>
            <w:r>
              <w:softHyphen/>
              <w:t>гов и сборов в бюджет</w:t>
            </w:r>
          </w:p>
        </w:tc>
        <w:tc>
          <w:tcPr>
            <w:tcW w:w="28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/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2063"/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62" w:lineRule="auto"/>
              <w:ind w:left="560" w:hanging="340"/>
            </w:pPr>
            <w:r>
              <w:t>9. Умение проводить проверку форми</w:t>
            </w:r>
            <w:r>
              <w:softHyphen/>
              <w:t>рования бухгалтерских проводок по начислению и перечислению стра</w:t>
            </w:r>
            <w:r>
              <w:softHyphen/>
              <w:t xml:space="preserve">ховых взносов в </w:t>
            </w:r>
            <w:r>
              <w:t>бюджет и внебюд</w:t>
            </w:r>
            <w:r>
              <w:softHyphen/>
              <w:t>жетные фонды и оформления пла</w:t>
            </w:r>
            <w:r>
              <w:softHyphen/>
              <w:t>тежных документов для их перечис</w:t>
            </w:r>
            <w:r>
              <w:softHyphen/>
              <w:t>ления</w:t>
            </w:r>
          </w:p>
        </w:tc>
        <w:tc>
          <w:tcPr>
            <w:tcW w:w="28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/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698"/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66" w:lineRule="auto"/>
              <w:ind w:left="560" w:hanging="340"/>
            </w:pPr>
            <w:r>
              <w:t>10. Умение проводить проверку пра</w:t>
            </w:r>
            <w:r>
              <w:softHyphen/>
              <w:t>вильности отражения результатов</w:t>
            </w:r>
          </w:p>
        </w:tc>
        <w:tc>
          <w:tcPr>
            <w:tcW w:w="28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/>
        </w:tc>
      </w:tr>
    </w:tbl>
    <w:p w:rsidR="00D857D3" w:rsidRDefault="004F5CD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9"/>
        <w:gridCol w:w="2833"/>
        <w:gridCol w:w="1944"/>
      </w:tblGrid>
      <w:tr w:rsidR="00D857D3">
        <w:tblPrEx>
          <w:tblCellMar>
            <w:top w:w="0" w:type="dxa"/>
            <w:bottom w:w="0" w:type="dxa"/>
          </w:tblCellMar>
        </w:tblPrEx>
        <w:trPr>
          <w:trHeight w:hRule="exact" w:val="580"/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ind w:left="560"/>
            </w:pPr>
            <w:r>
              <w:t>хозяйственной деятельности за от</w:t>
            </w:r>
            <w:r>
              <w:softHyphen/>
              <w:t>четный период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302" w:lineRule="auto"/>
              <w:jc w:val="both"/>
            </w:pPr>
            <w:r>
              <w:t>пускает неточности, не</w:t>
            </w:r>
            <w:r>
              <w:softHyphen/>
              <w:t xml:space="preserve">достаточно правильные </w:t>
            </w:r>
            <w:r>
              <w:t>формулировки, наруше</w:t>
            </w:r>
            <w:r>
              <w:softHyphen/>
              <w:t>ния логической последо</w:t>
            </w:r>
            <w:r>
              <w:softHyphen/>
              <w:t>вательности в изложении программного матер</w:t>
            </w:r>
            <w:proofErr w:type="gramStart"/>
            <w:r>
              <w:t>и-</w:t>
            </w:r>
            <w:proofErr w:type="gramEnd"/>
            <w:r>
              <w:t xml:space="preserve"> ала, испытывает </w:t>
            </w:r>
            <w:proofErr w:type="spellStart"/>
            <w:r>
              <w:t>затруд</w:t>
            </w:r>
            <w:proofErr w:type="spellEnd"/>
            <w:r>
              <w:t>- нения при выполнении практических задач;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1249"/>
              </w:tabs>
              <w:spacing w:line="302" w:lineRule="auto"/>
              <w:jc w:val="both"/>
            </w:pPr>
            <w:r>
              <w:t>оценка «неудовлетвори</w:t>
            </w:r>
            <w:r>
              <w:softHyphen/>
              <w:t>тельно»</w:t>
            </w:r>
            <w:r>
              <w:tab/>
              <w:t>выставляется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1879"/>
              </w:tabs>
              <w:spacing w:line="302" w:lineRule="auto"/>
              <w:jc w:val="both"/>
            </w:pPr>
            <w:r>
              <w:t xml:space="preserve">обучающемуся, который не знает значительной части </w:t>
            </w:r>
            <w:r>
              <w:t>программного ма</w:t>
            </w:r>
            <w:r>
              <w:softHyphen/>
              <w:t>териала, допускает суще</w:t>
            </w:r>
            <w:r>
              <w:softHyphen/>
              <w:t xml:space="preserve">ственные ошибки, </w:t>
            </w:r>
            <w:proofErr w:type="spellStart"/>
            <w:r>
              <w:t>неув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ренно</w:t>
            </w:r>
            <w:proofErr w:type="spellEnd"/>
            <w:r>
              <w:t>, с большими за</w:t>
            </w:r>
            <w:r>
              <w:softHyphen/>
              <w:t>труднениями</w:t>
            </w:r>
            <w:r>
              <w:tab/>
              <w:t>решает</w:t>
            </w:r>
          </w:p>
          <w:p w:rsidR="00D857D3" w:rsidRDefault="004F5CDB">
            <w:pPr>
              <w:pStyle w:val="a9"/>
              <w:shd w:val="clear" w:color="auto" w:fill="auto"/>
              <w:spacing w:line="302" w:lineRule="auto"/>
              <w:jc w:val="both"/>
            </w:pPr>
            <w:r>
              <w:t>практические задачи или не справляется с ними са</w:t>
            </w:r>
            <w:r>
              <w:softHyphen/>
              <w:t>мостоятельно.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1519"/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ind w:left="560" w:hanging="360"/>
            </w:pPr>
            <w:r>
              <w:t>11. Умение проводить проверку пра</w:t>
            </w:r>
            <w:r>
              <w:softHyphen/>
              <w:t>вильности составления бухгалтер</w:t>
            </w:r>
            <w:r>
              <w:softHyphen/>
              <w:t>ской (финансовой) и н</w:t>
            </w:r>
            <w:r>
              <w:t>алоговой от</w:t>
            </w:r>
            <w:r>
              <w:softHyphen/>
              <w:t>четности, а также отчетности во внебюджетные фонды</w:t>
            </w:r>
          </w:p>
        </w:tc>
        <w:tc>
          <w:tcPr>
            <w:tcW w:w="28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D857D3"/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/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1519"/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ind w:left="560" w:hanging="360"/>
            </w:pPr>
            <w:r>
              <w:t>12. Умение проводить проверку досто</w:t>
            </w:r>
            <w:r>
              <w:softHyphen/>
              <w:t>верности информации об активах и финансовом положении организа</w:t>
            </w:r>
            <w:r>
              <w:softHyphen/>
              <w:t>ции, ее платежеспособности и до</w:t>
            </w:r>
            <w:r>
              <w:softHyphen/>
              <w:t>ходности</w:t>
            </w:r>
          </w:p>
        </w:tc>
        <w:tc>
          <w:tcPr>
            <w:tcW w:w="28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D857D3"/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/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1519"/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ind w:left="560" w:hanging="360"/>
            </w:pPr>
            <w:r>
              <w:rPr>
                <w:i/>
                <w:iCs/>
              </w:rPr>
              <w:t>13.</w:t>
            </w:r>
            <w:r>
              <w:t xml:space="preserve"> Умение проводить проверку досто</w:t>
            </w:r>
            <w:r>
              <w:softHyphen/>
              <w:t xml:space="preserve">верности </w:t>
            </w:r>
            <w:r>
              <w:t>информации, полученной в ходе проведения контрольных процедур, выявление и оценку рис</w:t>
            </w:r>
            <w:r>
              <w:softHyphen/>
              <w:t>ков</w:t>
            </w:r>
          </w:p>
        </w:tc>
        <w:tc>
          <w:tcPr>
            <w:tcW w:w="28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D857D3"/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/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1584"/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57D3" w:rsidRDefault="004F5CDB">
            <w:pPr>
              <w:pStyle w:val="a9"/>
              <w:shd w:val="clear" w:color="auto" w:fill="auto"/>
              <w:spacing w:line="259" w:lineRule="auto"/>
              <w:ind w:left="560" w:hanging="360"/>
            </w:pPr>
            <w:r>
              <w:t>14. Умение оценивать соответствие производимых хозяйственных опе</w:t>
            </w:r>
            <w:r>
              <w:softHyphen/>
              <w:t>раций и эффективность использова</w:t>
            </w:r>
            <w:r>
              <w:softHyphen/>
              <w:t>ния активов правовой и норматив</w:t>
            </w:r>
            <w:r>
              <w:softHyphen/>
              <w:t>ной базе</w:t>
            </w:r>
          </w:p>
        </w:tc>
        <w:tc>
          <w:tcPr>
            <w:tcW w:w="28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D857D3"/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/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1789"/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ind w:left="560" w:hanging="360"/>
            </w:pPr>
            <w:r>
              <w:t xml:space="preserve">1. Знание </w:t>
            </w:r>
            <w:proofErr w:type="gramStart"/>
            <w:r>
              <w:t xml:space="preserve">порядка </w:t>
            </w:r>
            <w:r>
              <w:t>проведения про</w:t>
            </w:r>
            <w:r>
              <w:softHyphen/>
              <w:t>верки правильности формирования бухгалтерских проводок</w:t>
            </w:r>
            <w:proofErr w:type="gramEnd"/>
            <w:r>
              <w:t xml:space="preserve"> по учету источников активов организации на основе рабочего плана счетов бух</w:t>
            </w:r>
            <w:r>
              <w:softHyphen/>
              <w:t>галтерского учета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tabs>
                <w:tab w:val="left" w:pos="1667"/>
              </w:tabs>
              <w:spacing w:line="302" w:lineRule="auto"/>
              <w:jc w:val="both"/>
            </w:pPr>
            <w:r>
              <w:t>Оценка «отлично» вы</w:t>
            </w:r>
            <w:r>
              <w:softHyphen/>
              <w:t>ставляется обучающе</w:t>
            </w:r>
            <w:r>
              <w:softHyphen/>
              <w:t>муся, если он глубоко и прочно усвоил про</w:t>
            </w:r>
            <w:r>
              <w:softHyphen/>
              <w:t>граммный</w:t>
            </w:r>
            <w:r>
              <w:tab/>
              <w:t>м</w:t>
            </w:r>
            <w:r>
              <w:t>атериал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1202"/>
              </w:tabs>
              <w:spacing w:line="302" w:lineRule="auto"/>
              <w:jc w:val="both"/>
            </w:pPr>
            <w:r>
              <w:t xml:space="preserve">курса, исчерпывающе, </w:t>
            </w:r>
            <w:proofErr w:type="spellStart"/>
            <w:r>
              <w:t>последовательно</w:t>
            </w:r>
            <w:proofErr w:type="gramStart"/>
            <w:r>
              <w:t>,ч</w:t>
            </w:r>
            <w:proofErr w:type="gramEnd"/>
            <w:r>
              <w:t>етко</w:t>
            </w:r>
            <w:proofErr w:type="spellEnd"/>
            <w:r>
              <w:t xml:space="preserve"> и логически стройно его излагает, умеет тесно увязывать теорию с прак</w:t>
            </w:r>
            <w:r>
              <w:softHyphen/>
              <w:t>тикой, свободно справля</w:t>
            </w:r>
            <w:r>
              <w:softHyphen/>
              <w:t xml:space="preserve">ется с задачами и </w:t>
            </w:r>
            <w:proofErr w:type="spellStart"/>
            <w:r>
              <w:t>вопро</w:t>
            </w:r>
            <w:proofErr w:type="spellEnd"/>
            <w:r>
              <w:t>- сами, не затрудняется с ответами при видоизме</w:t>
            </w:r>
            <w:r>
              <w:softHyphen/>
              <w:t>нении заданий, пра</w:t>
            </w:r>
            <w:r>
              <w:softHyphen/>
              <w:t>вильно</w:t>
            </w:r>
            <w:r>
              <w:tab/>
              <w:t>обосновывает</w:t>
            </w:r>
          </w:p>
          <w:p w:rsidR="00D857D3" w:rsidRDefault="004F5CDB">
            <w:pPr>
              <w:pStyle w:val="a9"/>
              <w:shd w:val="clear" w:color="auto" w:fill="auto"/>
              <w:spacing w:line="302" w:lineRule="auto"/>
              <w:jc w:val="both"/>
            </w:pPr>
            <w:r>
              <w:t>принятые решения, вла</w:t>
            </w:r>
            <w:r>
              <w:softHyphen/>
              <w:t>деет разносторонними навыками и приемами выполнения практиче</w:t>
            </w:r>
            <w:r>
              <w:softHyphen/>
              <w:t>ских задач;</w:t>
            </w:r>
          </w:p>
          <w:p w:rsidR="00D857D3" w:rsidRDefault="004F5CDB">
            <w:pPr>
              <w:pStyle w:val="a9"/>
              <w:shd w:val="clear" w:color="auto" w:fill="auto"/>
              <w:spacing w:line="302" w:lineRule="auto"/>
              <w:jc w:val="both"/>
            </w:pPr>
            <w:r>
              <w:t>оценка «хорошо» вы</w:t>
            </w:r>
            <w:r>
              <w:softHyphen/>
              <w:t>ставляется обучающе</w:t>
            </w:r>
            <w:r>
              <w:softHyphen/>
              <w:t>муся, если он твердо знает материал курса,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tabs>
                <w:tab w:val="left" w:pos="1404"/>
              </w:tabs>
              <w:spacing w:line="302" w:lineRule="auto"/>
            </w:pPr>
            <w:r>
              <w:t>Экспертная оценка деятель</w:t>
            </w:r>
            <w:r>
              <w:softHyphen/>
              <w:t>ности обучаю</w:t>
            </w:r>
            <w:r>
              <w:softHyphen/>
              <w:t>щихся при вы</w:t>
            </w:r>
            <w:r>
              <w:softHyphen/>
              <w:t>полнении и за</w:t>
            </w:r>
            <w:r>
              <w:softHyphen/>
              <w:t>щите результа</w:t>
            </w:r>
            <w:r>
              <w:softHyphen/>
              <w:t>тов практиче</w:t>
            </w:r>
            <w:r>
              <w:softHyphen/>
              <w:t>ских занятий, выполнении до</w:t>
            </w:r>
            <w:r>
              <w:softHyphen/>
              <w:t>машних работ, опроса, резуль</w:t>
            </w:r>
            <w:r>
              <w:softHyphen/>
              <w:t>татов внеауди</w:t>
            </w:r>
            <w:r>
              <w:softHyphen/>
              <w:t>торной самосто</w:t>
            </w:r>
            <w:r>
              <w:softHyphen/>
              <w:t>ятельной</w:t>
            </w:r>
            <w:r>
              <w:tab/>
            </w:r>
            <w:proofErr w:type="spellStart"/>
            <w:r>
              <w:t>ра</w:t>
            </w:r>
            <w:r>
              <w:softHyphen/>
            </w:r>
            <w:proofErr w:type="spellEnd"/>
          </w:p>
          <w:p w:rsidR="00D857D3" w:rsidRDefault="004F5CDB">
            <w:pPr>
              <w:pStyle w:val="a9"/>
              <w:shd w:val="clear" w:color="auto" w:fill="auto"/>
              <w:tabs>
                <w:tab w:val="left" w:pos="1264"/>
              </w:tabs>
              <w:spacing w:line="302" w:lineRule="auto"/>
              <w:jc w:val="both"/>
            </w:pPr>
            <w:r>
              <w:t xml:space="preserve">боты </w:t>
            </w:r>
            <w:proofErr w:type="gramStart"/>
            <w:r>
              <w:t>обучаю</w:t>
            </w:r>
            <w:r>
              <w:softHyphen/>
              <w:t>щихся</w:t>
            </w:r>
            <w:proofErr w:type="gramEnd"/>
            <w:r>
              <w:t>,</w:t>
            </w:r>
            <w:r>
              <w:tab/>
              <w:t>кон</w:t>
            </w:r>
            <w:r>
              <w:softHyphen/>
            </w:r>
          </w:p>
          <w:p w:rsidR="00D857D3" w:rsidRDefault="004F5CDB">
            <w:pPr>
              <w:pStyle w:val="a9"/>
              <w:shd w:val="clear" w:color="auto" w:fill="auto"/>
              <w:spacing w:line="302" w:lineRule="auto"/>
              <w:jc w:val="both"/>
            </w:pPr>
            <w:proofErr w:type="spellStart"/>
            <w:r>
              <w:t>трольных</w:t>
            </w:r>
            <w:proofErr w:type="spellEnd"/>
            <w:r>
              <w:t xml:space="preserve"> работ и других видов текущего кон</w:t>
            </w:r>
            <w:r>
              <w:softHyphen/>
              <w:t>троля</w:t>
            </w: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954"/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62" w:lineRule="auto"/>
              <w:ind w:left="560" w:hanging="360"/>
            </w:pPr>
            <w:r>
              <w:t xml:space="preserve">2. Знание </w:t>
            </w:r>
            <w:proofErr w:type="gramStart"/>
            <w:r>
              <w:t>порядка проведения про</w:t>
            </w:r>
            <w:r>
              <w:softHyphen/>
              <w:t>верки рабочего плана счетов бухгал</w:t>
            </w:r>
            <w:r>
              <w:softHyphen/>
            </w:r>
            <w:r>
              <w:t>терского учета организации</w:t>
            </w:r>
            <w:proofErr w:type="gramEnd"/>
          </w:p>
        </w:tc>
        <w:tc>
          <w:tcPr>
            <w:tcW w:w="28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/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1238"/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ind w:left="560" w:hanging="360"/>
            </w:pPr>
            <w:r>
              <w:t xml:space="preserve">3. Знание </w:t>
            </w:r>
            <w:proofErr w:type="gramStart"/>
            <w:r>
              <w:t>порядка проведения про</w:t>
            </w:r>
            <w:r>
              <w:softHyphen/>
              <w:t>верки учета денежных средств</w:t>
            </w:r>
            <w:proofErr w:type="gramEnd"/>
            <w:r>
              <w:t xml:space="preserve"> и оформления денежных и кассовых документов</w:t>
            </w:r>
          </w:p>
        </w:tc>
        <w:tc>
          <w:tcPr>
            <w:tcW w:w="28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/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1789"/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62" w:lineRule="auto"/>
              <w:ind w:left="560" w:hanging="360"/>
            </w:pPr>
            <w:r>
              <w:t xml:space="preserve">4. Знание </w:t>
            </w:r>
            <w:proofErr w:type="gramStart"/>
            <w:r>
              <w:t>порядка проведения про</w:t>
            </w:r>
            <w:r>
              <w:softHyphen/>
              <w:t>верки правильности формирования бухгалтерских проводок</w:t>
            </w:r>
            <w:proofErr w:type="gramEnd"/>
            <w:r>
              <w:t xml:space="preserve"> по учету активов организации </w:t>
            </w:r>
            <w:r>
              <w:t>на основе ра</w:t>
            </w:r>
            <w:r>
              <w:softHyphen/>
              <w:t>бочего плана счетов бухгалтерского учета</w:t>
            </w:r>
          </w:p>
        </w:tc>
        <w:tc>
          <w:tcPr>
            <w:tcW w:w="28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/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1778"/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62" w:lineRule="auto"/>
              <w:ind w:left="560" w:hanging="360"/>
            </w:pPr>
            <w:r>
              <w:t xml:space="preserve">5. Знание </w:t>
            </w:r>
            <w:proofErr w:type="gramStart"/>
            <w:r>
              <w:t>порядка проведения про</w:t>
            </w:r>
            <w:r>
              <w:softHyphen/>
              <w:t>верки правильности формирования бухгалтерских проводок</w:t>
            </w:r>
            <w:proofErr w:type="gramEnd"/>
            <w:r>
              <w:t xml:space="preserve"> по учету источников активов организации на основе рабочего плана счетов бух</w:t>
            </w:r>
            <w:r>
              <w:softHyphen/>
              <w:t>галтерского учета</w:t>
            </w:r>
          </w:p>
        </w:tc>
        <w:tc>
          <w:tcPr>
            <w:tcW w:w="28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/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52" w:lineRule="auto"/>
              <w:ind w:left="560" w:hanging="360"/>
            </w:pPr>
            <w:r>
              <w:t xml:space="preserve">6. Знание </w:t>
            </w:r>
            <w:proofErr w:type="gramStart"/>
            <w:r>
              <w:t>порядка проведения про</w:t>
            </w:r>
            <w:r>
              <w:softHyphen/>
              <w:t>верки правильности проведения</w:t>
            </w:r>
            <w:proofErr w:type="gramEnd"/>
            <w:r>
              <w:t xml:space="preserve"> ин-</w:t>
            </w: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/>
        </w:tc>
      </w:tr>
    </w:tbl>
    <w:p w:rsidR="00D857D3" w:rsidRDefault="004F5CD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6"/>
        <w:gridCol w:w="2815"/>
        <w:gridCol w:w="1944"/>
      </w:tblGrid>
      <w:tr w:rsidR="00D857D3">
        <w:tblPrEx>
          <w:tblCellMar>
            <w:top w:w="0" w:type="dxa"/>
            <w:bottom w:w="0" w:type="dxa"/>
          </w:tblCellMar>
        </w:tblPrEx>
        <w:trPr>
          <w:trHeight w:hRule="exact" w:val="886"/>
          <w:jc w:val="center"/>
        </w:trPr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66" w:lineRule="auto"/>
              <w:ind w:left="540" w:firstLine="20"/>
            </w:pPr>
            <w:proofErr w:type="spellStart"/>
            <w:r>
              <w:t>вентаризаций</w:t>
            </w:r>
            <w:proofErr w:type="spellEnd"/>
            <w:r>
              <w:t xml:space="preserve"> организации и доку</w:t>
            </w:r>
            <w:r>
              <w:softHyphen/>
              <w:t>ментального оформления ее резуль</w:t>
            </w:r>
            <w:r>
              <w:softHyphen/>
              <w:t>татов</w:t>
            </w:r>
          </w:p>
        </w:tc>
        <w:tc>
          <w:tcPr>
            <w:tcW w:w="28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57D3" w:rsidRDefault="004F5CDB">
            <w:pPr>
              <w:pStyle w:val="a9"/>
              <w:shd w:val="clear" w:color="auto" w:fill="auto"/>
              <w:tabs>
                <w:tab w:val="left" w:pos="1523"/>
              </w:tabs>
              <w:spacing w:line="305" w:lineRule="auto"/>
              <w:jc w:val="both"/>
            </w:pPr>
            <w:r>
              <w:t>грамотно и по существу излагает его, не допуская существенных неточн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t>стей</w:t>
            </w:r>
            <w:proofErr w:type="spellEnd"/>
            <w:r>
              <w:t xml:space="preserve"> в ответе на вопрос, правильно</w:t>
            </w:r>
            <w:r>
              <w:tab/>
              <w:t>применяет</w:t>
            </w:r>
          </w:p>
          <w:p w:rsidR="00D857D3" w:rsidRDefault="004F5CDB">
            <w:pPr>
              <w:pStyle w:val="a9"/>
              <w:shd w:val="clear" w:color="auto" w:fill="auto"/>
              <w:spacing w:line="305" w:lineRule="auto"/>
              <w:jc w:val="both"/>
            </w:pPr>
            <w:r>
              <w:t>теоретические положе</w:t>
            </w:r>
            <w:r>
              <w:softHyphen/>
              <w:t xml:space="preserve">ния при решении </w:t>
            </w:r>
            <w:proofErr w:type="spellStart"/>
            <w:r>
              <w:t>практ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ческих</w:t>
            </w:r>
            <w:proofErr w:type="spellEnd"/>
            <w:r>
              <w:t xml:space="preserve"> вопросов и задач, владеет необходимыми навыками и приемами их выполнения;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1130"/>
                <w:tab w:val="left" w:pos="1246"/>
              </w:tabs>
              <w:spacing w:line="305" w:lineRule="auto"/>
              <w:jc w:val="both"/>
            </w:pPr>
            <w:r>
              <w:t>оценка</w:t>
            </w:r>
            <w:r>
              <w:tab/>
              <w:t>«удовлетвори</w:t>
            </w:r>
            <w:r>
              <w:softHyphen/>
              <w:t>тельно»</w:t>
            </w:r>
            <w:r>
              <w:tab/>
              <w:t>выставляется</w:t>
            </w:r>
          </w:p>
          <w:p w:rsidR="00D857D3" w:rsidRDefault="004F5CDB">
            <w:pPr>
              <w:pStyle w:val="a9"/>
              <w:shd w:val="clear" w:color="auto" w:fill="auto"/>
              <w:spacing w:line="305" w:lineRule="auto"/>
              <w:jc w:val="both"/>
            </w:pPr>
            <w:r>
              <w:t>обучающемуся, если он имеет знания только ос</w:t>
            </w:r>
            <w:r>
              <w:softHyphen/>
              <w:t>новного материала, но не усвоил его деталей,</w:t>
            </w:r>
            <w:r>
              <w:t xml:space="preserve"> до</w:t>
            </w:r>
            <w:r>
              <w:softHyphen/>
              <w:t>пускает неточности, не</w:t>
            </w:r>
            <w:r>
              <w:softHyphen/>
              <w:t xml:space="preserve">достаточно правильные формулировки, </w:t>
            </w:r>
            <w:proofErr w:type="spellStart"/>
            <w:r>
              <w:t>наруш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ния</w:t>
            </w:r>
            <w:proofErr w:type="spellEnd"/>
            <w:r>
              <w:t xml:space="preserve"> логической последо</w:t>
            </w:r>
            <w:r>
              <w:softHyphen/>
              <w:t>вательности в изложении программного матери- ала, испытывает затруд</w:t>
            </w:r>
            <w:r>
              <w:softHyphen/>
              <w:t>нения при выполнении практических задач;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1242"/>
              </w:tabs>
              <w:spacing w:line="305" w:lineRule="auto"/>
              <w:jc w:val="both"/>
            </w:pPr>
            <w:r>
              <w:t>оценка «неудовлетвори</w:t>
            </w:r>
            <w:r>
              <w:softHyphen/>
              <w:t>тельно»</w:t>
            </w:r>
            <w:r>
              <w:tab/>
              <w:t>выставляется</w:t>
            </w:r>
          </w:p>
          <w:p w:rsidR="00D857D3" w:rsidRDefault="004F5CDB">
            <w:pPr>
              <w:pStyle w:val="a9"/>
              <w:shd w:val="clear" w:color="auto" w:fill="auto"/>
              <w:tabs>
                <w:tab w:val="left" w:pos="1876"/>
              </w:tabs>
              <w:spacing w:line="305" w:lineRule="auto"/>
              <w:jc w:val="both"/>
            </w:pPr>
            <w:r>
              <w:t>обучающему</w:t>
            </w:r>
            <w:r>
              <w:t>ся, который не знает значительной части программного ма</w:t>
            </w:r>
            <w:r>
              <w:softHyphen/>
              <w:t>териала, допускает суще</w:t>
            </w:r>
            <w:r>
              <w:softHyphen/>
              <w:t xml:space="preserve">ственные ошибки, </w:t>
            </w:r>
            <w:proofErr w:type="spellStart"/>
            <w:r>
              <w:t>неув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ренно</w:t>
            </w:r>
            <w:proofErr w:type="spellEnd"/>
            <w:r>
              <w:t>, с большими за</w:t>
            </w:r>
            <w:r>
              <w:softHyphen/>
              <w:t>труднениями</w:t>
            </w:r>
            <w:r>
              <w:tab/>
              <w:t>решает</w:t>
            </w:r>
          </w:p>
          <w:p w:rsidR="00D857D3" w:rsidRDefault="004F5CDB">
            <w:pPr>
              <w:pStyle w:val="a9"/>
              <w:shd w:val="clear" w:color="auto" w:fill="auto"/>
              <w:spacing w:line="305" w:lineRule="auto"/>
              <w:jc w:val="both"/>
            </w:pPr>
            <w:r>
              <w:t>практические задачи или не справляется с ними са</w:t>
            </w:r>
            <w:r>
              <w:softHyphen/>
              <w:t>мостоятельно.</w:t>
            </w:r>
          </w:p>
        </w:tc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>
            <w:pPr>
              <w:rPr>
                <w:sz w:val="10"/>
                <w:szCs w:val="10"/>
              </w:rPr>
            </w:pPr>
          </w:p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1231"/>
          <w:jc w:val="center"/>
        </w:trPr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59" w:lineRule="auto"/>
              <w:ind w:left="540" w:hanging="320"/>
            </w:pPr>
            <w:r>
              <w:t>7. Знание порядка проведения про</w:t>
            </w:r>
            <w:r>
              <w:softHyphen/>
              <w:t xml:space="preserve">верки на </w:t>
            </w:r>
            <w:r>
              <w:t>соответствие требований правовой и нормативной базы и внутренних регламентов</w:t>
            </w:r>
          </w:p>
        </w:tc>
        <w:tc>
          <w:tcPr>
            <w:tcW w:w="28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/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2077"/>
          <w:jc w:val="center"/>
        </w:trPr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ind w:left="540" w:hanging="320"/>
            </w:pPr>
            <w:r>
              <w:t>8. Знание порядка проведения про</w:t>
            </w:r>
            <w:r>
              <w:softHyphen/>
              <w:t>верки формирования бухгалтерских проводок по начислению и перечис</w:t>
            </w:r>
            <w:r>
              <w:softHyphen/>
              <w:t xml:space="preserve">лению налогов и сборов в бюджеты различных уровней и оформления платежных </w:t>
            </w:r>
            <w:r>
              <w:t>документов для перечис</w:t>
            </w:r>
            <w:r>
              <w:softHyphen/>
              <w:t>ления налогов и сборов в бюджет</w:t>
            </w:r>
          </w:p>
        </w:tc>
        <w:tc>
          <w:tcPr>
            <w:tcW w:w="28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/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2066"/>
          <w:jc w:val="center"/>
        </w:trPr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ind w:left="540" w:hanging="320"/>
            </w:pPr>
            <w:r>
              <w:t>9. Знание порядка проведения про</w:t>
            </w:r>
            <w:r>
              <w:softHyphen/>
              <w:t>верки формирования бухгалтерских проводок по начислению и перечис</w:t>
            </w:r>
            <w:r>
              <w:softHyphen/>
              <w:t>лению страховых взносов в бюджет и внебюджетные фонды и оформле</w:t>
            </w:r>
            <w:r>
              <w:softHyphen/>
              <w:t xml:space="preserve">ния платежных документов для их </w:t>
            </w:r>
            <w:r>
              <w:t>перечисления</w:t>
            </w:r>
          </w:p>
        </w:tc>
        <w:tc>
          <w:tcPr>
            <w:tcW w:w="28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/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1246"/>
          <w:jc w:val="center"/>
        </w:trPr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ind w:left="540" w:hanging="320"/>
            </w:pPr>
            <w:r>
              <w:t xml:space="preserve">10. Знание </w:t>
            </w:r>
            <w:proofErr w:type="gramStart"/>
            <w:r>
              <w:t>порядка проведения про</w:t>
            </w:r>
            <w:r>
              <w:softHyphen/>
              <w:t>верки правильности отражения ре</w:t>
            </w:r>
            <w:r>
              <w:softHyphen/>
              <w:t>зультатов хозяйственной деятельно</w:t>
            </w:r>
            <w:r>
              <w:softHyphen/>
              <w:t>сти</w:t>
            </w:r>
            <w:proofErr w:type="gramEnd"/>
            <w:r>
              <w:t xml:space="preserve"> за отчетный период</w:t>
            </w:r>
          </w:p>
        </w:tc>
        <w:tc>
          <w:tcPr>
            <w:tcW w:w="28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/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1519"/>
          <w:jc w:val="center"/>
        </w:trPr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ind w:left="540" w:hanging="320"/>
            </w:pPr>
            <w:r>
              <w:t xml:space="preserve">11. Знание </w:t>
            </w:r>
            <w:proofErr w:type="gramStart"/>
            <w:r>
              <w:t>порядка проведения про</w:t>
            </w:r>
            <w:r>
              <w:softHyphen/>
              <w:t>верки правильности составления</w:t>
            </w:r>
            <w:proofErr w:type="gramEnd"/>
            <w:r>
              <w:t xml:space="preserve"> бухгалтерской (финансовой) и нало</w:t>
            </w:r>
            <w:r>
              <w:softHyphen/>
              <w:t xml:space="preserve">говой </w:t>
            </w:r>
            <w:r>
              <w:t>отчетности, а также отчетно</w:t>
            </w:r>
            <w:r>
              <w:softHyphen/>
              <w:t>сти во внебюджетные фонды</w:t>
            </w:r>
          </w:p>
        </w:tc>
        <w:tc>
          <w:tcPr>
            <w:tcW w:w="28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/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1523"/>
          <w:jc w:val="center"/>
        </w:trPr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ind w:left="540" w:hanging="320"/>
            </w:pPr>
            <w:r>
              <w:t xml:space="preserve">12. Знание </w:t>
            </w:r>
            <w:proofErr w:type="gramStart"/>
            <w:r>
              <w:t>порядка проведения про</w:t>
            </w:r>
            <w:r>
              <w:softHyphen/>
              <w:t>верки достоверности информации</w:t>
            </w:r>
            <w:proofErr w:type="gramEnd"/>
            <w:r>
              <w:t xml:space="preserve"> об активах и финансовом положе</w:t>
            </w:r>
            <w:r>
              <w:softHyphen/>
              <w:t>нии организации, ее платежеспособ</w:t>
            </w:r>
            <w:r>
              <w:softHyphen/>
              <w:t>ности и доходности</w:t>
            </w:r>
          </w:p>
        </w:tc>
        <w:tc>
          <w:tcPr>
            <w:tcW w:w="28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/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1523"/>
          <w:jc w:val="center"/>
        </w:trPr>
        <w:tc>
          <w:tcPr>
            <w:tcW w:w="4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ind w:left="540" w:hanging="320"/>
            </w:pPr>
            <w:r>
              <w:rPr>
                <w:i/>
                <w:iCs/>
              </w:rPr>
              <w:t>13.</w:t>
            </w:r>
            <w:r>
              <w:t xml:space="preserve"> Знание порядка проведения про</w:t>
            </w:r>
            <w:r>
              <w:softHyphen/>
              <w:t xml:space="preserve">верки </w:t>
            </w:r>
            <w:r>
              <w:t>достоверности информации, полученной в ходе проведения кон</w:t>
            </w:r>
            <w:r>
              <w:softHyphen/>
              <w:t>трольных процедур, выявление и оценку рисков</w:t>
            </w:r>
          </w:p>
        </w:tc>
        <w:tc>
          <w:tcPr>
            <w:tcW w:w="28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9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/>
        </w:tc>
      </w:tr>
      <w:tr w:rsidR="00D857D3">
        <w:tblPrEx>
          <w:tblCellMar>
            <w:top w:w="0" w:type="dxa"/>
            <w:bottom w:w="0" w:type="dxa"/>
          </w:tblCellMar>
        </w:tblPrEx>
        <w:trPr>
          <w:trHeight w:hRule="exact" w:val="1526"/>
          <w:jc w:val="center"/>
        </w:trPr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857D3" w:rsidRDefault="004F5CDB">
            <w:pPr>
              <w:pStyle w:val="a9"/>
              <w:shd w:val="clear" w:color="auto" w:fill="auto"/>
              <w:spacing w:line="262" w:lineRule="auto"/>
              <w:ind w:left="540" w:hanging="320"/>
            </w:pPr>
            <w:r>
              <w:t>14. Знание методики оценки соответ</w:t>
            </w:r>
            <w:r>
              <w:softHyphen/>
              <w:t>ствия производимых хозяйственных операций и эффективности исполь</w:t>
            </w:r>
            <w:r>
              <w:softHyphen/>
              <w:t>зования активов правовой и норма</w:t>
            </w:r>
            <w:r>
              <w:softHyphen/>
              <w:t>тивной базе</w:t>
            </w:r>
          </w:p>
        </w:tc>
        <w:tc>
          <w:tcPr>
            <w:tcW w:w="28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57D3" w:rsidRDefault="00D857D3"/>
        </w:tc>
        <w:tc>
          <w:tcPr>
            <w:tcW w:w="1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57D3" w:rsidRDefault="00D857D3"/>
        </w:tc>
      </w:tr>
    </w:tbl>
    <w:p w:rsidR="004F5CDB" w:rsidRDefault="004F5CDB"/>
    <w:sectPr w:rsidR="004F5CDB">
      <w:pgSz w:w="11900" w:h="16840"/>
      <w:pgMar w:top="615" w:right="1025" w:bottom="358" w:left="1119" w:header="187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CDB" w:rsidRDefault="004F5CDB">
      <w:r>
        <w:separator/>
      </w:r>
    </w:p>
  </w:endnote>
  <w:endnote w:type="continuationSeparator" w:id="0">
    <w:p w:rsidR="004F5CDB" w:rsidRDefault="004F5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CDB" w:rsidRDefault="004F5CDB"/>
  </w:footnote>
  <w:footnote w:type="continuationSeparator" w:id="0">
    <w:p w:rsidR="004F5CDB" w:rsidRDefault="004F5CD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6A91"/>
    <w:multiLevelType w:val="multilevel"/>
    <w:tmpl w:val="F4B422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8D3886"/>
    <w:multiLevelType w:val="multilevel"/>
    <w:tmpl w:val="571433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1213F5"/>
    <w:multiLevelType w:val="multilevel"/>
    <w:tmpl w:val="AE1021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6A43A9"/>
    <w:multiLevelType w:val="multilevel"/>
    <w:tmpl w:val="C868E0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971D9B"/>
    <w:multiLevelType w:val="multilevel"/>
    <w:tmpl w:val="F81605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AA1550"/>
    <w:multiLevelType w:val="multilevel"/>
    <w:tmpl w:val="BDBEC410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B1532E"/>
    <w:multiLevelType w:val="multilevel"/>
    <w:tmpl w:val="82B873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D857D3"/>
    <w:rsid w:val="002E1B2C"/>
    <w:rsid w:val="004F5CDB"/>
    <w:rsid w:val="00D8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 w:val="0"/>
      <w:bCs w:val="0"/>
      <w:i w:val="0"/>
      <w:iCs w:val="0"/>
      <w:smallCaps w:val="0"/>
      <w:strike w:val="0"/>
      <w:color w:val="5A4599"/>
      <w:sz w:val="34"/>
      <w:szCs w:val="34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02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60"/>
      <w:ind w:left="4840"/>
      <w:outlineLvl w:val="0"/>
    </w:pPr>
    <w:rPr>
      <w:rFonts w:ascii="Arial" w:eastAsia="Arial" w:hAnsi="Arial" w:cs="Arial"/>
      <w:color w:val="5A4599"/>
      <w:sz w:val="34"/>
      <w:szCs w:val="34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288" w:lineRule="auto"/>
      <w:ind w:firstLine="320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Оглавление"/>
    <w:basedOn w:val="a"/>
    <w:link w:val="a4"/>
    <w:pPr>
      <w:shd w:val="clear" w:color="auto" w:fill="FFFFFF"/>
      <w:spacing w:after="14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9">
    <w:name w:val="Другое"/>
    <w:basedOn w:val="a"/>
    <w:link w:val="a8"/>
    <w:pPr>
      <w:shd w:val="clear" w:color="auto" w:fill="FFFFFF"/>
      <w:spacing w:line="264" w:lineRule="auto"/>
    </w:pPr>
    <w:rPr>
      <w:rFonts w:ascii="Times New Roman" w:eastAsia="Times New Roman" w:hAnsi="Times New Roman" w:cs="Times New Roman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2E1B2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1B2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 w:val="0"/>
      <w:bCs w:val="0"/>
      <w:i w:val="0"/>
      <w:iCs w:val="0"/>
      <w:smallCaps w:val="0"/>
      <w:strike w:val="0"/>
      <w:color w:val="5A4599"/>
      <w:sz w:val="34"/>
      <w:szCs w:val="34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02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60"/>
      <w:ind w:left="4840"/>
      <w:outlineLvl w:val="0"/>
    </w:pPr>
    <w:rPr>
      <w:rFonts w:ascii="Arial" w:eastAsia="Arial" w:hAnsi="Arial" w:cs="Arial"/>
      <w:color w:val="5A4599"/>
      <w:sz w:val="34"/>
      <w:szCs w:val="34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288" w:lineRule="auto"/>
      <w:ind w:firstLine="320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Оглавление"/>
    <w:basedOn w:val="a"/>
    <w:link w:val="a4"/>
    <w:pPr>
      <w:shd w:val="clear" w:color="auto" w:fill="FFFFFF"/>
      <w:spacing w:after="140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9">
    <w:name w:val="Другое"/>
    <w:basedOn w:val="a"/>
    <w:link w:val="a8"/>
    <w:pPr>
      <w:shd w:val="clear" w:color="auto" w:fill="FFFFFF"/>
      <w:spacing w:line="264" w:lineRule="auto"/>
    </w:pPr>
    <w:rPr>
      <w:rFonts w:ascii="Times New Roman" w:eastAsia="Times New Roman" w:hAnsi="Times New Roman" w:cs="Times New Roman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2E1B2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1B2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frf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nalog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minfm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foms.ru/" TargetMode="External"/><Relationship Id="rId10" Type="http://schemas.openxmlformats.org/officeDocument/2006/relationships/hyperlink" Target="https://urait.ru/bcode/45262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33295" TargetMode="External"/><Relationship Id="rId14" Type="http://schemas.openxmlformats.org/officeDocument/2006/relationships/hyperlink" Target="http://f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22</Pages>
  <Words>6723</Words>
  <Characters>38322</Characters>
  <Application>Microsoft Office Word</Application>
  <DocSecurity>0</DocSecurity>
  <Lines>319</Lines>
  <Paragraphs>89</Paragraphs>
  <ScaleCrop>false</ScaleCrop>
  <Company>SPecialiST RePack</Company>
  <LinksUpToDate>false</LinksUpToDate>
  <CharactersWithSpaces>44956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2025-02-10T03:27:00Z</dcterms:created>
  <dcterms:modified xsi:type="dcterms:W3CDTF">2025-02-10T03:34:00Z</dcterms:modified>
</cp:coreProperties>
</file>