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929"/>
        <w:gridCol w:w="2787"/>
        <w:gridCol w:w="2292"/>
      </w:tblGrid>
      <w:tr w:rsidR="008A6B3D" w:rsidRPr="00C53996" w:rsidTr="00C20167">
        <w:trPr>
          <w:trHeight w:val="600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АО «Сибирская Аграрная Группа»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90-00-99, 90-02-34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ind w:right="955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634009,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.Т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омск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пер. Кооперативный, 2, info@sagro.ru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Мясо, мясные изделия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АО «Аграрная Группа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Мясопереработка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90-20-84, 90-20-85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634024,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.Т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омск,ул.Нижне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-Луговая, 16, agmp@sagro.ru, marketing@sagro.ru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Мясные изделия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ОАО «Томское пиво»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42-38-35, 42-37-41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634028,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.Т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омск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Московский тракт, 46, office@beer.tomsknet.ru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Пиво, минеральная вода, безалкогольные напитки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ГК «КДВ групп»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70-65-90, 8-800-250-53-81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634006,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.Т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омск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г.Томск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пр-кт.Мира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д.20, info@kdvm.ru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Кондитерские изделия,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снековая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 продукция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АО «Кондитерская фабрика «Красная звезда»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53-10-81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634029,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.Т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омск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ул. Сибирская, 10, info@red-star.ru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Кондитерские изделия</w:t>
            </w:r>
          </w:p>
        </w:tc>
      </w:tr>
      <w:tr w:rsidR="008A6B3D" w:rsidRPr="00C53996" w:rsidTr="00C20167">
        <w:trPr>
          <w:trHeight w:val="600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ОАО «АК «Томские мельницы»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40-69-71, 40-69-81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63400</w:t>
            </w:r>
            <w:bookmarkStart w:id="0" w:name="_GoBack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9</w:t>
            </w:r>
            <w:bookmarkEnd w:id="0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.Т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омск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ул. Мельничная, 40, mill@tomskmills.ru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Мука, крупы, комбикорма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ООО «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Межениновская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 птицефабрика»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98-21-68, 98-19-13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634506, Томский район, пос. Светлый, а/я 40, mpf2000@mpftomsk.ru, ab3011@mpftomsk.ru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Мясо птицы, мясные изделия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ООО «ТПК «Сава»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70-22-02, 70-20-75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634069,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.Т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омск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Кузовлевское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 тепличное хозяйство, стр. 7., sava@tpksava.ru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Соки, джемы, кедровое молочко, кетчупы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ООО «ТД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Богашевская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 производственная компания»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93-11-57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634537, Томский район,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п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.Б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огашево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ул.Мира,17, info@tdbpktomsk.ru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Соки, джемы, варенья, компаунды</w:t>
            </w:r>
          </w:p>
        </w:tc>
      </w:tr>
      <w:tr w:rsidR="008A6B3D" w:rsidRPr="00C53996" w:rsidTr="00C20167">
        <w:trPr>
          <w:trHeight w:val="1050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ООО «Антонов Двор»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66-21-00, 68-02-72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634063,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.Т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омск,ул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 Мичурина,106, butik@antonovdvor.ru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Кондитерские, хлебобулочные и мясные изделия</w:t>
            </w:r>
          </w:p>
        </w:tc>
      </w:tr>
      <w:tr w:rsidR="008A6B3D" w:rsidRPr="00C53996" w:rsidTr="00C20167">
        <w:trPr>
          <w:trHeight w:val="1050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ООО «Пищевой комбинат «ЛАМА»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90-04-00, 90-04-05, 90-04-02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634021,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.Т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омск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ул. Кулагина 6а, ул. Карташева,34, gklama@lama.tomsk.ru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Кондитерские, хлебобулочные, мясные, рыбные изделия, овощи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lastRenderedPageBreak/>
              <w:t>ООО «Континент-Сервис», Фабрика «Томский Кондитер»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 67-48-94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634049 г. Томск, ул. Мичурина, 45. secretary@tkonditer.ru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Кондитерские изделия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«Птицефабрика «Томская» (АО «Сибирская Аграрная Группа»)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93-26-02, 92-12-95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634580, Томский р-н, 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с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 Малиновка, 1 площадка стр.41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Яйцо куриное, мясо птицы и мясные изделия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ООО «ПКП «Провансаль»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72-43-52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634024,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.Т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омск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2 поселок ЛПК, 109/5, prov@mail.tomsknet.ru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Майонезы, соусы, растительное масло</w:t>
            </w:r>
          </w:p>
        </w:tc>
      </w:tr>
      <w:tr w:rsidR="008A6B3D" w:rsidRPr="00C53996" w:rsidTr="00C20167">
        <w:trPr>
          <w:trHeight w:val="1050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Томский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облпотребсоюз</w:t>
            </w:r>
            <w:proofErr w:type="spellEnd"/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51-24-88, 51-32-40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634009,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.Т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омск,пер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Совпартшкольный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10а, info@opstomsk.ru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Хлебобулочные, мясные, молочные изделия, безалкогольные напитки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ОАО «Сибирь»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99-91-62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634024,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.Т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омск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ул.Профсоюзная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 2, стр.12, sibir999-162@mail.ru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Алкогольная продукция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ООО «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Кахети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704-598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634015,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.Т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омск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Кузовлевский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 тракт 6/3, maa@kachety.tomsk.ru,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Виноградные вина</w:t>
            </w:r>
          </w:p>
        </w:tc>
      </w:tr>
      <w:tr w:rsidR="008A6B3D" w:rsidRPr="00C53996" w:rsidTr="00C20167">
        <w:trPr>
          <w:trHeight w:val="600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ЗАО «Сибирское пиво»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8(38241) 2-19-91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636840,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.А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сино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ул. Челюскинцев, 17, 205506@mail.ru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Пиво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ООО «Пивоваренная компания «Утес»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95-44-07, 95-43-98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634051, Томский район, п. Синий Утес, ул. 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Парковая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19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Пиво</w:t>
            </w:r>
          </w:p>
        </w:tc>
      </w:tr>
      <w:tr w:rsidR="008A6B3D" w:rsidRPr="00C53996" w:rsidTr="00C20167">
        <w:trPr>
          <w:trHeight w:val="1050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ООО «Пивоварня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Кожевниково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62-79-67, 62-79-31, 8 (38244) 2-13-97, 8 (38244)2-23-80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636160,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с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.К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ожевниково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пер. Дзержинского, 19, info@kbrew.ru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Пиво</w:t>
            </w:r>
          </w:p>
        </w:tc>
      </w:tr>
      <w:tr w:rsidR="008A6B3D" w:rsidRPr="00C53996" w:rsidTr="00C20167">
        <w:trPr>
          <w:trHeight w:val="1050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ООО НП «Сибирская ореховая компания» 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91-19-56, 311-170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634511,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.Т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омск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, с. Тимирязево,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ул.Новая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д.11 г, office@kreporeh.ru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Орехи, семечки, сухофрукты, кондитерские изделия</w:t>
            </w:r>
          </w:p>
        </w:tc>
      </w:tr>
      <w:tr w:rsidR="008A6B3D" w:rsidRPr="00C53996" w:rsidTr="00C20167">
        <w:trPr>
          <w:trHeight w:val="1050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lastRenderedPageBreak/>
              <w:t>ЗАО «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Дубровское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8(38244) 4-23-21, 8 (38244) 4-23-34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636164,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Кожевниковский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 район, д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.П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есочно-Дубровка,ул.Молодежная,15, sheltonia@yandex.ru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Мука, мясные, хлебобулочные и кондитерские изделия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ИП Ушакова Е.К.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8(38257) 2-29-68, 2-25-92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636403,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Чаинский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с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.В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аргатер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ул.Молодежная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Мясные, хлебобулочные и кондитерские изделия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ОАО «АПК «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Галкинское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8 (38249)3-53-38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636205,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Бакчарский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с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.Б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ольшая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 Галка, ул. Центральная, д. 21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Мука, молочные, мясные и хлебобулочные изделия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ООО «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Фабрикантъ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90-09-69, 90-09-68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634040,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.Т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омск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ул.Ивановского,4, стр.3, vip.fabrikant82@mail.ru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Мясные и кулинарные изделия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ООО «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Вегус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92-39-89, 92-49-41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634507,Томский район,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п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.З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ональная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 станция, ул.Светлая,19, vegustomsk@mail.ru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Мясные изделия</w:t>
            </w:r>
          </w:p>
        </w:tc>
      </w:tr>
      <w:tr w:rsidR="008A6B3D" w:rsidRPr="00C53996" w:rsidTr="00C20167">
        <w:trPr>
          <w:trHeight w:val="600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ИП Щеголев C.E.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91-94-18, 91-91-55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634518, Томский р-н,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с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.Р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ыбалово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ул.Совхозная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37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Мясные изделия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ООО «Фабрика продуктов питания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РусЛана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8 (38241) 2-86-66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636841,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Асиновский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.А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сино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ул.Чернышевского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48, smolakedra@mail.ru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Мясные и кулинарные изделия</w:t>
            </w:r>
          </w:p>
        </w:tc>
      </w:tr>
      <w:tr w:rsidR="008A6B3D" w:rsidRPr="00C53996" w:rsidTr="00C20167">
        <w:trPr>
          <w:trHeight w:val="600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«Данко» (ИП Даниелян Л.М.)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8(38241) 3-00-27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636840,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Асиновский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 район, г. Асино, ул. АВПУ,10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Мясные и рыбные изделия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ИП Хатюшин А.А.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8 (38247) 3-32-59, 3-31-62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636150,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Шегарский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с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.К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аргала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ул.Юбилейная,2б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Мясные изделия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ООО «Рыба из Апреля» (ИП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Пивиков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 В.И.)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71-02-06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634045, г Томск, 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п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 Апрель,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ул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 Строителей, 39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Рыбная продукция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ООО «Бриз»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25-68-45, 75-15-39, 90-07-02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634045,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.Т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омск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ул.Мокрушина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д.9, стр.1, info@briz.tomsk.ru, briz.tomsk@mail.ru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Рыбная продукция</w:t>
            </w:r>
          </w:p>
        </w:tc>
      </w:tr>
      <w:tr w:rsidR="008A6B3D" w:rsidRPr="00C53996" w:rsidTr="00C20167">
        <w:trPr>
          <w:trHeight w:val="600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lastRenderedPageBreak/>
              <w:t>ООО «Авангард»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72-99-80, 72-99-17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634538, Томский район, с.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Корнилово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Кедровая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7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Рыбная продукция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ООО «Нептун-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прод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8(38254) 5-54-41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636451,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Колпашевский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 район, п. Тогур, ул. Свердлова, 5а, neptunprod@mail.ru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Мясные и рыбные изделия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«Арго» (ИП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Репко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 В.Н.)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25-00-62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634063,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.Т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омск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ул.Суворова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21 стр.1, repko@mail.tomsknet.ru, v.repko@mail.ru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Рыбная продукция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ООО «Рыбозавод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Парабельский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8-913-918-08-03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636601,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Парабельский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с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.П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арабель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пер.Пристанской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2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Рыбная продукция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ООО «Деревенское молочко»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3(823)53-33-43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636036, Томская область,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.С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еверск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Предзаводская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14, bagreevam@dmilk.ru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Молочная продукция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ООО «Томское молоко»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49-80-10, 49-70-12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634517, Томский район,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д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.Н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елюбино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ул. Дорожная, 30, director@tomskoemoloko.ru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Молочная продукция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ООО «Компания Эскимос»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40-43-00, 46-36-27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634026,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.Т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омск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пер.Шегарский,54а, стр.2, market@eskimos.tomsk.ru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Мороженое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ООО «Фермент»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62-16-14, 62-17-09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634521, Томский район, с.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Кафтанчиково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ул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.К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оммунистическая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 17, ferment@bioice.ru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Мороженое, продукты функционального питания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ООО «Кондитерская «Мери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Поппинс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45-48-80, 45-10-21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634021,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.Т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омск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ул. Колхозная, 9/2 tortiki@mail.tomsknet.ru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Кондитерские изделия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ЗАО «Том-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Кейк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76-30-05, 90-12-05, 90-12-06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634056,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.Т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омск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ул.Смирнова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 д. 7, к.14, tomcake@mail.ru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Кондитерские изделия</w:t>
            </w:r>
          </w:p>
        </w:tc>
      </w:tr>
      <w:tr w:rsidR="008A6B3D" w:rsidRPr="00C53996" w:rsidTr="00C20167">
        <w:trPr>
          <w:trHeight w:val="600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ООО «ПКП «Созвездие»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59-36-57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634507,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.Т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омск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 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п.Предтеченск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 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ул.Мелиоративная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10/1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Кондитерские изделия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lastRenderedPageBreak/>
              <w:t>ООО «Сибирское здоровье 2000»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78-92-12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634050,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.Т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омск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ул.Лермонтова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1б, info@sz2000.ru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Гематоген, кондитерские изделия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ООО «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Агроальянс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22-66-80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636161,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Кожевниковский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Кожевниково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Красноармейская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33а, tomsk-triumf@mail.ru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Растительное масло</w:t>
            </w:r>
          </w:p>
        </w:tc>
      </w:tr>
      <w:tr w:rsidR="008A6B3D" w:rsidRPr="00C53996" w:rsidTr="00C20167">
        <w:trPr>
          <w:trHeight w:val="1050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ООО «Сибирская олива»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607-664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634537, Томская область, Томский район, 4 Км (Автодорога Новомихайловка - Светлый улица, дом 278/1, офис 403 siboliva@siboliva.com</w:t>
            </w:r>
            <w:proofErr w:type="gramEnd"/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Рапсовое масло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ООО «ТД «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Прайд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3 (8241) 2-33-36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636840,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.А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сино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ул. Фурманова , 149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Соки, продукция из дикорастущего сырья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«Фабрика здорового питания» (ООО «Сибирская клетчатка»)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44-53-87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634021,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.Т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омск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пр-т Фрунзе,109, tfzp@tfzp.ru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Продукты функционального питания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ООО «Жить долго»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54-09-10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634012,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.Т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омск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г.Томск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ул.Студенческая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д. 2а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Продукты функционального питания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ООО «Ваше здоровье»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97-98-79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634055,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.Т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омск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пр. Комсомольский 77, цокольный этаж, tomskmaslo@yandex.ru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Продукты функционального питания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ООО «Золото Сибири»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8-913-807-56-81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634050,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.Т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омск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проспект Ленина,55, 508. epfilippov@gmail.com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Продукция из дикорастущего сырья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ООО «Дары сибирского леса»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20-30-30, 25-14-95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.Т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омск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ул.Клюева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, д. 2,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г.Томск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ул.Ивановского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д.10/1, darsibles@mail.ru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Продукция из дикорастущего сырья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ООО «Орехово»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94-22-99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.Т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омск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ул.79 Гвардейской Дивизии, д. 2в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Продукция из дикорастущего сырья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ООО «Щедрая поляна»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8-913-850-16-14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.Т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омск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ул.Пролетарская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д. 57б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Продукция из дикорастущего сырья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lastRenderedPageBreak/>
              <w:t>ООО «Сибирские полуфабрикаты»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94-38-66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.Т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омск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Лоскутово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ул.Советская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д.1 /2  , ст.1, pankinvl.sp@mail.ru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Мясные полуфабрикаты</w:t>
            </w:r>
          </w:p>
        </w:tc>
      </w:tr>
      <w:tr w:rsidR="008A6B3D" w:rsidRPr="00C53996" w:rsidTr="00C20167">
        <w:trPr>
          <w:trHeight w:val="600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АО «Агрохолдинг 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Томский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901-513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г. Томск, пер.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Дербышевский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33, офис 1, info@agrotom.ru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Мясо, мясные изделия</w:t>
            </w:r>
          </w:p>
        </w:tc>
      </w:tr>
      <w:tr w:rsidR="008A6B3D" w:rsidRPr="00C53996" w:rsidTr="00C20167">
        <w:trPr>
          <w:trHeight w:val="600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ООО «Органик Соя продукт»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8-913-805-65-15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г. Томск, пл.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Батенькова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 2, офис 306, tofu123@mail.ru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Продукция переработки сои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ООО «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Колпашевская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 минеральная вода»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8 (38254) 5-20-60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636460, Томская область, г. Колпашево, ул. Победы, д. 113 min_voda@mail.ru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Безалкогольные напитки,  минеральная вода</w:t>
            </w:r>
          </w:p>
        </w:tc>
      </w:tr>
      <w:tr w:rsidR="008A6B3D" w:rsidRPr="00C53996" w:rsidTr="00C20167">
        <w:trPr>
          <w:trHeight w:val="600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ЗАО «ПМК «Зырянский»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44-16-35, 44-16-43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634021, г. Томск, ул. 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,36, pmk2004@mail.ru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Минеральная вода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ООО «Торговая компания «Омега»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8 (38243) 2-26-83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с. Зырянское, ул. Советская д.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44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 а Banket14@mail.ru, tk.omega@mail.ru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Минеральная вода</w:t>
            </w:r>
          </w:p>
        </w:tc>
      </w:tr>
      <w:tr w:rsidR="008A6B3D" w:rsidRPr="00C53996" w:rsidTr="00C20167">
        <w:trPr>
          <w:trHeight w:val="600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ТПК «Томская кристальная»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 90-10-15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.Т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омск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проспект Кирова, 58 стр.26, voda-tomsk@mail.ru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Питьевая вода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ООО «Сибирские Эко-Напитки»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999-162 999-196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634024, Томская область, город Томск, Профсоюзная улица, дом 2 строение 13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Безалкогольные напитки, минеральная вода</w:t>
            </w:r>
          </w:p>
        </w:tc>
      </w:tr>
      <w:tr w:rsidR="008A6B3D" w:rsidRPr="00C53996" w:rsidTr="00C20167">
        <w:trPr>
          <w:trHeight w:val="600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ООО «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Сибминерал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91-14-76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634510,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гТомск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, п. Тимирязево, ул.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Старотрактовая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19.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Минеральная вода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ЗАО «НПО «Сибирские минеральные воды»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42-80-49, 42-80-50, 42-80-51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634033, г. Томск, пер. Ботанический, 16/3, sibmw@mail.ru;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Минеральная вода</w:t>
            </w:r>
          </w:p>
        </w:tc>
      </w:tr>
      <w:tr w:rsidR="008A6B3D" w:rsidRPr="00C53996" w:rsidTr="00C20167">
        <w:trPr>
          <w:trHeight w:val="600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ООО «Ключевая вода»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40-00-04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634009, г. Томск, ул.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Нижнелуговая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12 стр.6, kv@kv.tomsk.ru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Питьевая вода</w:t>
            </w:r>
          </w:p>
        </w:tc>
      </w:tr>
      <w:tr w:rsidR="008A6B3D" w:rsidRPr="00C53996" w:rsidTr="00C20167">
        <w:trPr>
          <w:trHeight w:val="600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ООО «Норд-Н»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65-00-65, 50-51-40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634006,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.Т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омск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ул. Железнодорожная,3, nord-n2006@mail.ru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Питьевая вода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lastRenderedPageBreak/>
              <w:t>ООО «АВАНГАРД»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52-21-90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653513, Томская область,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Г.Томск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с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.Д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зержинское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Дзержмнского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 д.5в, стр.2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Безалкогольные напитки</w:t>
            </w:r>
          </w:p>
        </w:tc>
      </w:tr>
      <w:tr w:rsidR="008A6B3D" w:rsidRPr="00C53996" w:rsidTr="00C20167">
        <w:trPr>
          <w:trHeight w:val="600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ООО  «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Мазаловская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 нива»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65-88-36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634534, Томский район, д.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Мазалово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ул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.Ю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билейная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83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Крупы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ООО «КПП «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Кузьминка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3(823) 99-70-08, 99-61-81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636000, г. Северск,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ул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.А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втодорога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 4/7, kppkuzminka2@mail.ru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Хлебобулочные изделия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ООО «Хлебозавод Колос»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99-93-10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г. Томск,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пос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.П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росторный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проспект Якорный, д. 4, pekolosok@rambler.ru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Хлебобулочные изделия</w:t>
            </w:r>
          </w:p>
        </w:tc>
      </w:tr>
      <w:tr w:rsidR="008A6B3D" w:rsidRPr="00C53996" w:rsidTr="00C20167">
        <w:trPr>
          <w:trHeight w:val="600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ООО «Хлебозавод Сервис»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3(8259) 3-93-97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636780 г. Стрежевой, ул. Строителей 14 стр. 6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Хлебобулочные изделия</w:t>
            </w:r>
          </w:p>
        </w:tc>
      </w:tr>
      <w:tr w:rsidR="008A6B3D" w:rsidRPr="00C53996" w:rsidTr="00C20167">
        <w:trPr>
          <w:trHeight w:val="600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ООО «Хлебозавод №4»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68-02-63, 68-02-58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634063,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.Т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омск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ул.Торговая,2, hbz4@mail.ru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Хлебобулочные изделия</w:t>
            </w:r>
          </w:p>
        </w:tc>
      </w:tr>
      <w:tr w:rsidR="008A6B3D" w:rsidRPr="00C53996" w:rsidTr="00C20167">
        <w:trPr>
          <w:trHeight w:val="600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«Виктория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» (ИП Степичева М.Я.)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67-37-81, 67-56-93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634063,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.Т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омск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ул. Мичурина, 93/1, stema@bakerys.ru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Хлебобулочные изделия</w:t>
            </w:r>
          </w:p>
        </w:tc>
      </w:tr>
      <w:tr w:rsidR="008A6B3D" w:rsidRPr="00C53996" w:rsidTr="00C20167">
        <w:trPr>
          <w:trHeight w:val="600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ООО «Нептун»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40-09-02, 40-24-92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634009,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.Т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омск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пр-т Ленина, 162, rysskij_hleb@mail.ru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Хлебобулочные изделия</w:t>
            </w:r>
          </w:p>
        </w:tc>
      </w:tr>
      <w:tr w:rsidR="008A6B3D" w:rsidRPr="00C53996" w:rsidTr="00C20167">
        <w:trPr>
          <w:trHeight w:val="600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ООО «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Интеропт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» ТМ 33 Пингвина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8-800-100-50-33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634026,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.Т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омск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пер.Шегарский,56, franshise@33pingvina.ru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Мороженое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ПСПК «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Куендатский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(838245) 2-20-70, (838245) 2-29-70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634930, Томская область,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с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.П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ервомайское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ул. Рабочая, д.61, стр.3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Молочная продукция</w:t>
            </w:r>
          </w:p>
        </w:tc>
      </w:tr>
      <w:tr w:rsidR="008A6B3D" w:rsidRPr="00C53996" w:rsidTr="00C20167">
        <w:trPr>
          <w:trHeight w:val="600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ООО «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Сибирский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формаджио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(83822) 20-07-73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634021,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.Т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омск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пр.Фрунзе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119/5, sibformaggio@mail.ru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Молочная продукция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Сыроварня «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СветочЪ</w:t>
            </w:r>
            <w:proofErr w:type="spellEnd"/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 &amp; К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о» (ИН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Хандогина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 С.С.)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8-913-846-36-44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634021,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г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.Т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омск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пр.Фрунзе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119/5, monica_xs@mail.ru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Молочная продукция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lastRenderedPageBreak/>
              <w:t>ИП Фокин К.В.(Сыроварня «Вкус Сыра»)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8-960-970-70-18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ул. Мокрушина, 9, стр. 15, Томск, 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Томская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 обл., 634045, miss-olga.08@mail.ru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Молочная продукция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ООО «СПАС»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950-139, 950-134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634532, 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Томская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 обл., Томский р-он, с. Воронино, ул. Центральная, д.57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Молочная продукция</w:t>
            </w:r>
          </w:p>
        </w:tc>
      </w:tr>
      <w:tr w:rsidR="008A6B3D" w:rsidRPr="00C53996" w:rsidTr="00C20167">
        <w:trPr>
          <w:trHeight w:val="600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ИП «Бойченко А.А.»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(838259) 31-495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636780 г. Стрежевой, ул. 3ГГ, д. 24, кв. 26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Молочная продукция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ООО «Подсобное»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(838244) 21-480, (838244) 21-921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636161, Томская область,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с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.К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ожевниково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ул.Кирова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40, kogev_drsu@mail.ru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Молочная и мясная продукция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ООО «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Вороновское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(838244) 31-228, (838244) 31-141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636171, Томская область,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Кожевниковский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с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.В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ороново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ул.Уткина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15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Мука, мясная и молочная продукция</w:t>
            </w:r>
          </w:p>
        </w:tc>
      </w:tr>
      <w:tr w:rsidR="008A6B3D" w:rsidRPr="00C53996" w:rsidTr="00C20167">
        <w:trPr>
          <w:trHeight w:val="825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ООО «Сельскохозяйственное предприятие «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Усть-Бакчарское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(838257) 35-137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636404, Томская область,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Чаинский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с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.У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сть-Бакчар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19, oooshpust-bakcha@yandex.ru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Молочная продукция</w:t>
            </w:r>
          </w:p>
        </w:tc>
      </w:tr>
      <w:tr w:rsidR="008A6B3D" w:rsidRPr="00C53996" w:rsidTr="00C20167">
        <w:trPr>
          <w:trHeight w:val="1050"/>
        </w:trPr>
        <w:tc>
          <w:tcPr>
            <w:tcW w:w="2835" w:type="dxa"/>
            <w:tcBorders>
              <w:top w:val="single" w:sz="6" w:space="0" w:color="ECECEC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ООО «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Сельскохозяйственый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 потребительский перерабатывающий кооператив «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Каргалинский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8-909-548-04-00</w:t>
            </w:r>
          </w:p>
        </w:tc>
        <w:tc>
          <w:tcPr>
            <w:tcW w:w="27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636150, Томская область,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Шегарский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с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.К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аргала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ул.Молодежная</w:t>
            </w:r>
            <w:proofErr w:type="spell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, 11</w:t>
            </w:r>
          </w:p>
        </w:tc>
        <w:tc>
          <w:tcPr>
            <w:tcW w:w="22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A6B3D" w:rsidRPr="00C53996" w:rsidRDefault="008A6B3D" w:rsidP="00C20167">
            <w:pPr>
              <w:spacing w:after="0" w:line="225" w:lineRule="atLeast"/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</w:pPr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Мясная и молочная </w:t>
            </w:r>
            <w:proofErr w:type="gramStart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>продукция</w:t>
            </w:r>
            <w:proofErr w:type="gramEnd"/>
            <w:r w:rsidRPr="00C53996">
              <w:rPr>
                <w:rFonts w:ascii="Arial" w:eastAsia="Times New Roman" w:hAnsi="Arial" w:cs="Arial"/>
                <w:color w:val="4F575C"/>
                <w:sz w:val="18"/>
                <w:szCs w:val="18"/>
                <w:lang w:eastAsia="ru-RU"/>
              </w:rPr>
              <w:t xml:space="preserve"> хлебобулочные и кондитерские изделия</w:t>
            </w:r>
          </w:p>
        </w:tc>
      </w:tr>
    </w:tbl>
    <w:p w:rsidR="00E64700" w:rsidRDefault="00E64700"/>
    <w:sectPr w:rsidR="00E6470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4D" w:rsidRDefault="007E7D4D" w:rsidP="008A6B3D">
      <w:pPr>
        <w:spacing w:after="0" w:line="240" w:lineRule="auto"/>
      </w:pPr>
      <w:r>
        <w:separator/>
      </w:r>
    </w:p>
  </w:endnote>
  <w:endnote w:type="continuationSeparator" w:id="0">
    <w:p w:rsidR="007E7D4D" w:rsidRDefault="007E7D4D" w:rsidP="008A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4D" w:rsidRDefault="007E7D4D" w:rsidP="008A6B3D">
      <w:pPr>
        <w:spacing w:after="0" w:line="240" w:lineRule="auto"/>
      </w:pPr>
      <w:r>
        <w:separator/>
      </w:r>
    </w:p>
  </w:footnote>
  <w:footnote w:type="continuationSeparator" w:id="0">
    <w:p w:rsidR="007E7D4D" w:rsidRDefault="007E7D4D" w:rsidP="008A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3D" w:rsidRPr="008A6B3D" w:rsidRDefault="008A6B3D" w:rsidP="008A6B3D">
    <w:pPr>
      <w:shd w:val="clear" w:color="auto" w:fill="FFFFFF"/>
      <w:spacing w:after="0" w:line="240" w:lineRule="auto"/>
      <w:jc w:val="center"/>
      <w:outlineLvl w:val="2"/>
      <w:rPr>
        <w:rFonts w:ascii="Arial" w:eastAsia="Times New Roman" w:hAnsi="Arial" w:cs="Arial"/>
        <w:color w:val="666666"/>
        <w:sz w:val="33"/>
        <w:szCs w:val="33"/>
        <w:lang w:eastAsia="ru-RU"/>
      </w:rPr>
    </w:pPr>
    <w:r w:rsidRPr="008A6B3D">
      <w:rPr>
        <w:rFonts w:ascii="Arial" w:eastAsia="Times New Roman" w:hAnsi="Arial" w:cs="Arial"/>
        <w:color w:val="666666"/>
        <w:sz w:val="33"/>
        <w:szCs w:val="33"/>
        <w:lang w:eastAsia="ru-RU"/>
      </w:rPr>
      <w:t>Список предприятий пищевой промышленности</w:t>
    </w:r>
    <w:r>
      <w:rPr>
        <w:rFonts w:ascii="Arial" w:eastAsia="Times New Roman" w:hAnsi="Arial" w:cs="Arial"/>
        <w:color w:val="666666"/>
        <w:sz w:val="33"/>
        <w:szCs w:val="33"/>
        <w:lang w:eastAsia="ru-RU"/>
      </w:rPr>
      <w:t xml:space="preserve"> Томской области на 2024 год</w:t>
    </w:r>
  </w:p>
  <w:p w:rsidR="008A6B3D" w:rsidRDefault="008A6B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A9"/>
    <w:rsid w:val="007E7D4D"/>
    <w:rsid w:val="008A6B3D"/>
    <w:rsid w:val="00A66AA9"/>
    <w:rsid w:val="00E6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B3D"/>
  </w:style>
  <w:style w:type="paragraph" w:styleId="a5">
    <w:name w:val="footer"/>
    <w:basedOn w:val="a"/>
    <w:link w:val="a6"/>
    <w:uiPriority w:val="99"/>
    <w:unhideWhenUsed/>
    <w:rsid w:val="008A6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B3D"/>
  </w:style>
  <w:style w:type="paragraph" w:styleId="a5">
    <w:name w:val="footer"/>
    <w:basedOn w:val="a"/>
    <w:link w:val="a6"/>
    <w:uiPriority w:val="99"/>
    <w:unhideWhenUsed/>
    <w:rsid w:val="008A6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1696</Words>
  <Characters>9668</Characters>
  <Application>Microsoft Office Word</Application>
  <DocSecurity>0</DocSecurity>
  <Lines>80</Lines>
  <Paragraphs>22</Paragraphs>
  <ScaleCrop>false</ScaleCrop>
  <Company/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2024-06-04T05:13:00Z</dcterms:created>
  <dcterms:modified xsi:type="dcterms:W3CDTF">2024-06-04T05:14:00Z</dcterms:modified>
</cp:coreProperties>
</file>